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44" w:rsidRDefault="00A90F44">
      <w:pPr>
        <w:spacing w:line="92" w:lineRule="auto"/>
        <w:rPr>
          <w:rFonts w:ascii="宋体" w:eastAsia="宋体" w:hAnsi="宋体"/>
          <w:color w:val="000000"/>
          <w:sz w:val="12"/>
        </w:rPr>
      </w:pPr>
    </w:p>
    <w:tbl>
      <w:tblPr>
        <w:tblW w:w="10058" w:type="dxa"/>
        <w:tblLayout w:type="fixed"/>
        <w:tblLook w:val="04A0" w:firstRow="1" w:lastRow="0" w:firstColumn="1" w:lastColumn="0" w:noHBand="0" w:noVBand="1"/>
      </w:tblPr>
      <w:tblGrid>
        <w:gridCol w:w="1242"/>
        <w:gridCol w:w="1304"/>
        <w:gridCol w:w="1984"/>
        <w:gridCol w:w="1559"/>
        <w:gridCol w:w="709"/>
        <w:gridCol w:w="708"/>
        <w:gridCol w:w="2525"/>
        <w:gridCol w:w="27"/>
      </w:tblGrid>
      <w:tr w:rsidR="00154BFF" w:rsidRPr="00154BFF" w:rsidTr="00154BFF">
        <w:trPr>
          <w:trHeight w:val="7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项目明细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迎宾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拍照区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造型</w:t>
            </w:r>
            <w:proofErr w:type="spell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kt</w:t>
            </w:r>
            <w:proofErr w:type="spell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120*220cm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覆哑光膜</w:t>
            </w:r>
            <w:proofErr w:type="gramEnd"/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异形</w:t>
            </w:r>
            <w:proofErr w:type="spell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kt</w:t>
            </w:r>
            <w:proofErr w:type="spell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240*250cm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覆哑光膜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、机器雕刻</w:t>
            </w:r>
          </w:p>
        </w:tc>
      </w:tr>
      <w:tr w:rsidR="00154BFF" w:rsidRPr="00154BFF" w:rsidTr="00154BFF">
        <w:trPr>
          <w:trHeight w:val="34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气球组合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造型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韩国进口胶质、铝膜异形</w:t>
            </w:r>
          </w:p>
        </w:tc>
      </w:tr>
      <w:tr w:rsidR="00154BFF" w:rsidRPr="00154BFF" w:rsidTr="00154BFF">
        <w:trPr>
          <w:trHeight w:val="34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折叠</w:t>
            </w:r>
          </w:p>
        </w:tc>
      </w:tr>
      <w:tr w:rsidR="00154BFF" w:rsidRPr="00154BFF" w:rsidTr="00154BFF">
        <w:trPr>
          <w:trHeight w:val="34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800*80cme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款式统一，白色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压褶桌摆全包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54BFF" w:rsidRPr="00154BFF" w:rsidTr="00154BFF">
        <w:trPr>
          <w:trHeight w:val="70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鲜花＋仿真花艺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120*70cm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真假混合</w:t>
            </w:r>
          </w:p>
        </w:tc>
      </w:tr>
      <w:tr w:rsidR="00154BFF" w:rsidRPr="00154BFF" w:rsidTr="00154BFF">
        <w:trPr>
          <w:trHeight w:val="91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活动区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环保精喷市内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高清无味喷绘布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600*280cm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正反两面包装</w:t>
            </w:r>
          </w:p>
        </w:tc>
      </w:tr>
      <w:tr w:rsidR="00154BFF" w:rsidRPr="00154BFF" w:rsidTr="00154BFF">
        <w:trPr>
          <w:trHeight w:val="91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环保精喷市内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高清无味喷绘布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726*270cm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正反两面包装</w:t>
            </w:r>
          </w:p>
        </w:tc>
      </w:tr>
      <w:tr w:rsidR="00154BFF" w:rsidRPr="00154BFF" w:rsidTr="00154BFF">
        <w:trPr>
          <w:trHeight w:val="91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环保精喷市内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高清无味喷绘布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746*350cm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正反两面包装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桁架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40cm钢架</w:t>
            </w:r>
          </w:p>
        </w:tc>
      </w:tr>
      <w:tr w:rsidR="00154BFF" w:rsidRPr="00154BFF" w:rsidTr="00154BFF">
        <w:trPr>
          <w:trHeight w:val="5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氦气球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直径：25cm，飘空：18-224(h)、浅粉、白</w:t>
            </w:r>
          </w:p>
        </w:tc>
      </w:tr>
      <w:tr w:rsidR="00154BFF" w:rsidRPr="00154BFF" w:rsidTr="00154BFF">
        <w:trPr>
          <w:trHeight w:val="5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窗饰+门装饰气球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韩国进口胶质、铝膜异形</w:t>
            </w:r>
          </w:p>
        </w:tc>
      </w:tr>
      <w:tr w:rsidR="00154BFF" w:rsidRPr="00154BFF" w:rsidTr="00154BFF">
        <w:trPr>
          <w:trHeight w:val="5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气球打卡点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艺术气球+KT板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花艺造型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180*200cm、120*60cm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仿真花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花艺造型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仿真花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桌面摆台插花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仿真花+艺术花瓶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椅背装饰纱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浅粉色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椅背丝带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5cm91米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建行蓝缎带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墙柱网红蝴蝶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天棚挂件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仿真花垂丝、绢扇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装饰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花蓝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鲜花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立柱架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吧台桌椅子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1桌4凳子、旋转、白色台布</w:t>
            </w:r>
          </w:p>
        </w:tc>
      </w:tr>
      <w:tr w:rsidR="00154BFF" w:rsidRPr="00154BFF" w:rsidTr="00154BFF">
        <w:trPr>
          <w:trHeight w:val="5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游戏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互动区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游戏道具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大型网红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愤怒的小鸟、投篮大比拼、足球射门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453CD6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毛绒玩具</w:t>
            </w:r>
          </w:p>
        </w:tc>
      </w:tr>
      <w:tr w:rsidR="00154BFF" w:rsidRPr="00154BFF" w:rsidTr="00154BFF">
        <w:trPr>
          <w:trHeight w:val="5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DIY手作区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折叠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453CD6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800*80cm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款式统一，白色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压褶桌摆全包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180*120cm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BB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斜纹压花、防水；</w:t>
            </w:r>
          </w:p>
        </w:tc>
      </w:tr>
      <w:tr w:rsidR="00154BFF" w:rsidRPr="00154BFF" w:rsidTr="00154BFF">
        <w:trPr>
          <w:trHeight w:val="55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椅子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高度45cm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水晶玻璃透明竹节；</w:t>
            </w:r>
          </w:p>
        </w:tc>
      </w:tr>
      <w:tr w:rsidR="00154BFF" w:rsidRPr="00154BFF" w:rsidTr="00154BFF">
        <w:trPr>
          <w:trHeight w:val="216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手作材料包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BB2FC3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BB2FC3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  <w:r w:rsidR="00154BFF"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艺术插花材料包：玫瑰、康乃馨、香百合、太阳花、雏菊、洋桔梗、芙蓉、栀子叶、尤加利、绿灵草、花泥、花筐、包装纸、打包纸、花剪、围裙、托盘、丝带</w:t>
            </w:r>
          </w:p>
        </w:tc>
      </w:tr>
      <w:tr w:rsidR="00154BFF" w:rsidRPr="00154BFF" w:rsidTr="00BB2FC3">
        <w:trPr>
          <w:gridAfter w:val="1"/>
          <w:wAfter w:w="27" w:type="dxa"/>
          <w:trHeight w:val="342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活动策划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主持人1位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控场能力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和应变能力 活泼 有爱心 有主持互动活动的经验</w:t>
            </w:r>
          </w:p>
        </w:tc>
      </w:tr>
      <w:tr w:rsidR="00154BFF" w:rsidRPr="00154BFF" w:rsidTr="00BB2FC3">
        <w:trPr>
          <w:gridAfter w:val="1"/>
          <w:wAfter w:w="27" w:type="dxa"/>
          <w:trHeight w:val="34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摄影师1位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全场、全程</w:t>
            </w:r>
          </w:p>
        </w:tc>
      </w:tr>
      <w:tr w:rsidR="00154BFF" w:rsidRPr="00154BFF" w:rsidTr="00BB2FC3">
        <w:trPr>
          <w:gridAfter w:val="1"/>
          <w:wAfter w:w="27" w:type="dxa"/>
          <w:trHeight w:val="34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摄像师1位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全场、全程</w:t>
            </w:r>
          </w:p>
        </w:tc>
      </w:tr>
      <w:tr w:rsidR="00154BFF" w:rsidRPr="00154BFF" w:rsidTr="00BB2FC3">
        <w:trPr>
          <w:gridAfter w:val="1"/>
          <w:wAfter w:w="27" w:type="dxa"/>
          <w:trHeight w:val="70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专家讲座1位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专业花艺讲师</w:t>
            </w:r>
          </w:p>
        </w:tc>
      </w:tr>
      <w:tr w:rsidR="00154BFF" w:rsidRPr="00154BFF" w:rsidTr="00BB2FC3">
        <w:trPr>
          <w:gridAfter w:val="1"/>
          <w:wAfter w:w="27" w:type="dxa"/>
          <w:trHeight w:val="36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活动督导4位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活动流程策划现场督导 环节把控</w:t>
            </w:r>
          </w:p>
        </w:tc>
      </w:tr>
      <w:tr w:rsidR="00154BFF" w:rsidRPr="00154BFF" w:rsidTr="00BB2FC3">
        <w:trPr>
          <w:gridAfter w:val="1"/>
          <w:wAfter w:w="27" w:type="dxa"/>
          <w:trHeight w:val="31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D06C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现场执行</w:t>
            </w:r>
            <w:r w:rsidR="00D06C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现场各区域设施搭建 组装 安装 制作</w:t>
            </w:r>
          </w:p>
        </w:tc>
      </w:tr>
      <w:tr w:rsidR="00154BFF" w:rsidRPr="00154BFF" w:rsidTr="00D06CB7">
        <w:trPr>
          <w:gridAfter w:val="1"/>
          <w:wAfter w:w="27" w:type="dxa"/>
          <w:trHeight w:val="31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DIY手</w:t>
            </w:r>
            <w:proofErr w:type="gramStart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作主进老师</w:t>
            </w:r>
            <w:proofErr w:type="gramEnd"/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F" w:rsidRPr="00154BFF" w:rsidRDefault="00154BFF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4B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插花讲解、示范、指导、互动</w:t>
            </w:r>
          </w:p>
        </w:tc>
      </w:tr>
      <w:tr w:rsidR="00D06CB7" w:rsidRPr="00154BFF" w:rsidTr="00D06CB7">
        <w:trPr>
          <w:gridAfter w:val="1"/>
          <w:wAfter w:w="27" w:type="dxa"/>
          <w:trHeight w:val="31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CB7" w:rsidRPr="00154BFF" w:rsidRDefault="00D06CB7" w:rsidP="00154B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6CB7" w:rsidRPr="00154BFF" w:rsidRDefault="00D06CB7" w:rsidP="00154B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</w:rPr>
              <w:t>拆装、搬运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6CB7" w:rsidRPr="00154BFF" w:rsidRDefault="00D06CB7" w:rsidP="00154B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</w:rPr>
              <w:t>撤场 清扫现场 搬货 运输 保障还原现场</w:t>
            </w:r>
          </w:p>
        </w:tc>
      </w:tr>
    </w:tbl>
    <w:p w:rsidR="00A90F44" w:rsidRPr="00154BFF" w:rsidRDefault="00A90F44">
      <w:pPr>
        <w:spacing w:line="1" w:lineRule="exact"/>
      </w:pPr>
      <w:bookmarkStart w:id="0" w:name="_GoBack"/>
      <w:bookmarkEnd w:id="0"/>
    </w:p>
    <w:sectPr w:rsidR="00A90F44" w:rsidRPr="00154BFF">
      <w:type w:val="continuous"/>
      <w:pgSz w:w="11900" w:h="16820"/>
      <w:pgMar w:top="1200" w:right="720" w:bottom="2880" w:left="720" w:header="60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1C" w:rsidRDefault="00504A1C" w:rsidP="00BB2FC3">
      <w:r>
        <w:separator/>
      </w:r>
    </w:p>
  </w:endnote>
  <w:endnote w:type="continuationSeparator" w:id="0">
    <w:p w:rsidR="00504A1C" w:rsidRDefault="00504A1C" w:rsidP="00BB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1C" w:rsidRDefault="00504A1C" w:rsidP="00BB2FC3">
      <w:r>
        <w:separator/>
      </w:r>
    </w:p>
  </w:footnote>
  <w:footnote w:type="continuationSeparator" w:id="0">
    <w:p w:rsidR="00504A1C" w:rsidRDefault="00504A1C" w:rsidP="00BB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628AF"/>
    <w:rsid w:val="000D6051"/>
    <w:rsid w:val="00154BFF"/>
    <w:rsid w:val="00453CD6"/>
    <w:rsid w:val="00475148"/>
    <w:rsid w:val="00504A1C"/>
    <w:rsid w:val="005B47C4"/>
    <w:rsid w:val="007D0194"/>
    <w:rsid w:val="008C59E2"/>
    <w:rsid w:val="009467DC"/>
    <w:rsid w:val="009F0BE0"/>
    <w:rsid w:val="00A90F44"/>
    <w:rsid w:val="00BA6D97"/>
    <w:rsid w:val="00BB2FC3"/>
    <w:rsid w:val="00BD0BC8"/>
    <w:rsid w:val="00D0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F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C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C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F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3C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3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174</Words>
  <Characters>998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二道支行个人金融部</cp:lastModifiedBy>
  <cp:revision>4</cp:revision>
  <cp:lastPrinted>2025-03-03T05:34:00Z</cp:lastPrinted>
  <dcterms:created xsi:type="dcterms:W3CDTF">2025-03-03T01:37:00Z</dcterms:created>
  <dcterms:modified xsi:type="dcterms:W3CDTF">2025-03-03T05:55:00Z</dcterms:modified>
</cp:coreProperties>
</file>