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8" w:rsidRPr="00483676" w:rsidRDefault="0064340F" w:rsidP="007B05C8">
      <w:pPr>
        <w:spacing w:line="360" w:lineRule="auto"/>
        <w:ind w:firstLineChars="200" w:firstLine="883"/>
        <w:jc w:val="center"/>
        <w:rPr>
          <w:rFonts w:ascii="彩虹小标宋" w:eastAsia="彩虹小标宋" w:hAnsi="宋体" w:cs="Times New Roman"/>
          <w:b/>
          <w:snapToGrid w:val="0"/>
          <w:kern w:val="0"/>
          <w:sz w:val="44"/>
          <w:szCs w:val="44"/>
        </w:rPr>
      </w:pPr>
      <w:r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路孚特终端</w:t>
      </w:r>
      <w:r w:rsidR="007B05C8" w:rsidRPr="00483676"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采购需求</w:t>
      </w:r>
    </w:p>
    <w:p w:rsidR="007B05C8" w:rsidRDefault="007B05C8" w:rsidP="007B05C8">
      <w:pPr>
        <w:adjustRightInd w:val="0"/>
        <w:snapToGrid w:val="0"/>
        <w:spacing w:line="360" w:lineRule="auto"/>
        <w:ind w:firstLineChars="200" w:firstLine="720"/>
        <w:rPr>
          <w:rFonts w:ascii="彩虹小标宋" w:eastAsia="彩虹小标宋" w:hAnsi="宋体"/>
          <w:snapToGrid w:val="0"/>
          <w:kern w:val="0"/>
          <w:sz w:val="36"/>
          <w:szCs w:val="36"/>
        </w:rPr>
      </w:pP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一、产品需求</w:t>
      </w:r>
    </w:p>
    <w:p w:rsidR="00FB09C7" w:rsidRPr="00FB09C7" w:rsidRDefault="00FB09C7" w:rsidP="00FB09C7">
      <w:pPr>
        <w:autoSpaceDE w:val="0"/>
        <w:autoSpaceDN w:val="0"/>
        <w:adjustRightInd w:val="0"/>
        <w:ind w:firstLineChars="200" w:firstLine="560"/>
        <w:jc w:val="left"/>
        <w:rPr>
          <w:rFonts w:ascii="彩虹粗仿宋" w:eastAsia="彩虹粗仿宋"/>
          <w:color w:val="000000"/>
          <w:sz w:val="28"/>
          <w:szCs w:val="28"/>
        </w:rPr>
      </w:pPr>
      <w:r w:rsidRPr="00FB09C7">
        <w:rPr>
          <w:rFonts w:ascii="彩虹粗仿宋" w:eastAsia="彩虹粗仿宋" w:hint="eastAsia"/>
          <w:color w:val="000000"/>
          <w:sz w:val="28"/>
          <w:szCs w:val="28"/>
        </w:rPr>
        <w:t>要求供应商能提供【路孚特】终端信息服务，包括外汇、货币、固定收益、商品能源、宏观经济数据和新闻。数据类型包括实时、历史数据以及基本面信息。</w:t>
      </w: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二、产品功能及质量要求</w:t>
      </w:r>
    </w:p>
    <w:p w:rsidR="00FB09C7" w:rsidRPr="00FB09C7" w:rsidRDefault="00FB09C7" w:rsidP="00FB09C7">
      <w:pPr>
        <w:autoSpaceDE w:val="0"/>
        <w:autoSpaceDN w:val="0"/>
        <w:adjustRightInd w:val="0"/>
        <w:ind w:firstLineChars="200" w:firstLine="560"/>
        <w:jc w:val="left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彩虹粗仿宋" w:eastAsia="彩虹粗仿宋" w:hint="eastAsia"/>
          <w:color w:val="000000"/>
          <w:sz w:val="28"/>
          <w:szCs w:val="28"/>
        </w:rPr>
        <w:t>提供</w:t>
      </w:r>
      <w:r w:rsidRPr="00FB09C7">
        <w:rPr>
          <w:rFonts w:ascii="彩虹粗仿宋" w:eastAsia="彩虹粗仿宋" w:hint="eastAsia"/>
          <w:color w:val="000000"/>
          <w:sz w:val="28"/>
          <w:szCs w:val="28"/>
        </w:rPr>
        <w:t>包括外汇、货币、固定收益、商品能源、宏观经济数据和新闻。数据类型包括实时、历史数据以及基本面信息。</w:t>
      </w:r>
    </w:p>
    <w:p w:rsidR="00FB09C7" w:rsidRDefault="00FB09C7" w:rsidP="00FB09C7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FB09C7">
        <w:rPr>
          <w:rFonts w:ascii="彩虹粗仿宋" w:eastAsia="彩虹粗仿宋" w:hint="eastAsia"/>
          <w:color w:val="000000"/>
          <w:sz w:val="28"/>
          <w:szCs w:val="28"/>
        </w:rPr>
        <w:t>提供使用过程中出现的问题快速的分析、定位、解决，根据事件级别在最快时间内排除故障。配合甲方业务部门进行系统升级期间的测试。提供甲方的非现场支持服务，并在非现场支持服务无法解决甲方问题的情况下提供现场支持服务。</w:t>
      </w:r>
    </w:p>
    <w:p w:rsidR="007B05C8" w:rsidRPr="005B7368" w:rsidRDefault="007B05C8" w:rsidP="00FB09C7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三、产品数量需求</w:t>
      </w:r>
    </w:p>
    <w:p w:rsidR="00FB09C7" w:rsidRDefault="005E3419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彩虹粗仿宋" w:eastAsia="彩虹粗仿宋" w:hint="eastAsia"/>
          <w:color w:val="000000"/>
          <w:sz w:val="28"/>
          <w:szCs w:val="28"/>
        </w:rPr>
        <w:t>提供</w:t>
      </w:r>
      <w:r w:rsidR="00FB09C7" w:rsidRPr="00FB09C7">
        <w:rPr>
          <w:rFonts w:ascii="彩虹粗仿宋" w:eastAsia="彩虹粗仿宋" w:hint="eastAsia"/>
          <w:color w:val="000000"/>
          <w:sz w:val="28"/>
          <w:szCs w:val="28"/>
        </w:rPr>
        <w:t>2台路孚特终端EIKON、3台路孚特FXT终端</w:t>
      </w:r>
    </w:p>
    <w:p w:rsidR="007B05C8" w:rsidRPr="005B7368" w:rsidRDefault="007B05C8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四、供货要求</w:t>
      </w:r>
    </w:p>
    <w:p w:rsidR="00FB09C7" w:rsidRPr="00FB09C7" w:rsidRDefault="00FB09C7" w:rsidP="00FB09C7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FB09C7">
        <w:rPr>
          <w:rFonts w:ascii="彩虹粗仿宋" w:eastAsia="彩虹粗仿宋" w:hint="eastAsia"/>
          <w:color w:val="000000"/>
          <w:sz w:val="28"/>
          <w:szCs w:val="28"/>
        </w:rPr>
        <w:t>1、24*7 技术及使用支持，其中中国工作时间为中文服务。</w:t>
      </w:r>
    </w:p>
    <w:p w:rsidR="00FB09C7" w:rsidRPr="00FB09C7" w:rsidRDefault="00FB09C7" w:rsidP="00FB09C7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FB09C7">
        <w:rPr>
          <w:rFonts w:ascii="彩虹粗仿宋" w:eastAsia="彩虹粗仿宋" w:hint="eastAsia"/>
          <w:color w:val="000000"/>
          <w:sz w:val="28"/>
          <w:szCs w:val="28"/>
        </w:rPr>
        <w:t>2、1对1 最终用户现场使用培训，且不计上门次数。</w:t>
      </w:r>
    </w:p>
    <w:p w:rsidR="00FB09C7" w:rsidRDefault="00FB09C7" w:rsidP="00FB09C7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FB09C7">
        <w:rPr>
          <w:rFonts w:ascii="彩虹粗仿宋" w:eastAsia="彩虹粗仿宋" w:hint="eastAsia"/>
          <w:color w:val="000000"/>
          <w:sz w:val="28"/>
          <w:szCs w:val="28"/>
        </w:rPr>
        <w:t>3、每年至少1次线上培训以及论坛活动。</w:t>
      </w:r>
    </w:p>
    <w:p w:rsidR="00B116EA" w:rsidRPr="00FB09C7" w:rsidRDefault="00FB09C7" w:rsidP="00540BF3">
      <w:pPr>
        <w:adjustRightInd w:val="0"/>
        <w:snapToGrid w:val="0"/>
        <w:spacing w:before="240" w:line="360" w:lineRule="auto"/>
        <w:ind w:firstLineChars="200" w:firstLine="560"/>
      </w:pPr>
      <w:r>
        <w:rPr>
          <w:rFonts w:ascii="彩虹粗仿宋" w:eastAsia="彩虹粗仿宋" w:hint="eastAsia"/>
          <w:color w:val="000000"/>
          <w:sz w:val="28"/>
          <w:szCs w:val="28"/>
        </w:rPr>
        <w:t>4、</w:t>
      </w:r>
      <w:r w:rsidRPr="00FB09C7">
        <w:rPr>
          <w:rFonts w:ascii="彩虹粗仿宋" w:eastAsia="彩虹粗仿宋" w:hint="eastAsia"/>
          <w:color w:val="000000"/>
          <w:sz w:val="28"/>
          <w:szCs w:val="28"/>
        </w:rPr>
        <w:t>供应商服务团队需具备3年以上金融业从业经验，至少配备1名专职客户经理，1名技术服务人员。</w:t>
      </w:r>
      <w:bookmarkStart w:id="0" w:name="_GoBack"/>
      <w:bookmarkEnd w:id="0"/>
    </w:p>
    <w:sectPr w:rsidR="00B116EA" w:rsidRPr="00FB09C7" w:rsidSect="0057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27" w:rsidRDefault="00F95D27" w:rsidP="00FB09C7">
      <w:r>
        <w:separator/>
      </w:r>
    </w:p>
  </w:endnote>
  <w:endnote w:type="continuationSeparator" w:id="0">
    <w:p w:rsidR="00F95D27" w:rsidRDefault="00F95D27" w:rsidP="00FB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27" w:rsidRDefault="00F95D27" w:rsidP="00FB09C7">
      <w:r>
        <w:separator/>
      </w:r>
    </w:p>
  </w:footnote>
  <w:footnote w:type="continuationSeparator" w:id="0">
    <w:p w:rsidR="00F95D27" w:rsidRDefault="00F95D27" w:rsidP="00FB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A7"/>
    <w:rsid w:val="002A0D9E"/>
    <w:rsid w:val="00540BF3"/>
    <w:rsid w:val="005E3419"/>
    <w:rsid w:val="0064340F"/>
    <w:rsid w:val="007B05C8"/>
    <w:rsid w:val="007F6C5D"/>
    <w:rsid w:val="008106BE"/>
    <w:rsid w:val="00B116EA"/>
    <w:rsid w:val="00B23BA7"/>
    <w:rsid w:val="00B54E9F"/>
    <w:rsid w:val="00EE330A"/>
    <w:rsid w:val="00F40D19"/>
    <w:rsid w:val="00F95D27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9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张长谋</cp:lastModifiedBy>
  <cp:revision>4</cp:revision>
  <dcterms:created xsi:type="dcterms:W3CDTF">2025-08-18T09:33:00Z</dcterms:created>
  <dcterms:modified xsi:type="dcterms:W3CDTF">2025-08-26T08:21:00Z</dcterms:modified>
</cp:coreProperties>
</file>