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089" w:rsidRDefault="00452B33" w:rsidP="00452B33">
      <w:pPr>
        <w:jc w:val="left"/>
        <w:outlineLvl w:val="0"/>
        <w:rPr>
          <w:rFonts w:ascii="彩虹小标宋" w:eastAsia="彩虹小标宋" w:hAnsi="微软雅黑"/>
          <w:color w:val="333333"/>
          <w:sz w:val="44"/>
          <w:szCs w:val="44"/>
        </w:rPr>
      </w:pPr>
      <w:r>
        <w:rPr>
          <w:rFonts w:ascii="彩虹小标宋" w:eastAsia="彩虹小标宋" w:hAnsi="微软雅黑"/>
          <w:color w:val="333333"/>
          <w:sz w:val="44"/>
          <w:szCs w:val="44"/>
        </w:rPr>
        <w:t>附件</w:t>
      </w:r>
      <w:r>
        <w:rPr>
          <w:rFonts w:ascii="彩虹小标宋" w:eastAsia="彩虹小标宋" w:hAnsi="微软雅黑" w:hint="eastAsia"/>
          <w:color w:val="333333"/>
          <w:sz w:val="44"/>
          <w:szCs w:val="44"/>
        </w:rPr>
        <w:t>2：</w:t>
      </w:r>
    </w:p>
    <w:p w:rsidR="00452B33" w:rsidRDefault="00452B33">
      <w:pPr>
        <w:jc w:val="center"/>
        <w:outlineLvl w:val="0"/>
        <w:rPr>
          <w:rFonts w:ascii="彩虹小标宋" w:eastAsia="彩虹小标宋" w:hAnsi="微软雅黑"/>
          <w:color w:val="333333"/>
          <w:sz w:val="44"/>
          <w:szCs w:val="44"/>
        </w:rPr>
      </w:pPr>
    </w:p>
    <w:p w:rsidR="006F7A0F" w:rsidRDefault="00A93089">
      <w:pPr>
        <w:jc w:val="center"/>
        <w:outlineLvl w:val="0"/>
        <w:rPr>
          <w:rFonts w:ascii="彩虹小标宋" w:eastAsia="彩虹小标宋" w:hAnsi="微软雅黑"/>
          <w:color w:val="333333"/>
          <w:sz w:val="44"/>
          <w:szCs w:val="44"/>
        </w:rPr>
      </w:pPr>
      <w:r>
        <w:rPr>
          <w:rFonts w:ascii="彩虹小标宋" w:eastAsia="彩虹小标宋" w:hAnsi="微软雅黑" w:hint="eastAsia"/>
          <w:color w:val="333333"/>
          <w:sz w:val="44"/>
          <w:szCs w:val="44"/>
        </w:rPr>
        <w:t>研发楼</w:t>
      </w:r>
      <w:r w:rsidR="00DE6B4F" w:rsidRPr="00C24DA9">
        <w:rPr>
          <w:rFonts w:ascii="彩虹小标宋" w:eastAsia="彩虹小标宋" w:hAnsi="微软雅黑" w:hint="eastAsia"/>
          <w:color w:val="333333"/>
          <w:sz w:val="44"/>
          <w:szCs w:val="44"/>
        </w:rPr>
        <w:t>机房保洁要求</w:t>
      </w:r>
    </w:p>
    <w:p w:rsidR="00A93089" w:rsidRPr="00C24DA9" w:rsidRDefault="00A93089">
      <w:pPr>
        <w:jc w:val="center"/>
        <w:outlineLvl w:val="0"/>
        <w:rPr>
          <w:rFonts w:ascii="彩虹小标宋" w:eastAsia="彩虹小标宋" w:hAnsi="微软雅黑"/>
          <w:color w:val="333333"/>
          <w:sz w:val="44"/>
          <w:szCs w:val="44"/>
        </w:rPr>
      </w:pPr>
    </w:p>
    <w:p w:rsidR="006F7A0F" w:rsidRPr="00C24DA9" w:rsidRDefault="00DE6B4F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outlineLvl w:val="0"/>
        <w:rPr>
          <w:rFonts w:ascii="彩虹黑体" w:eastAsia="彩虹黑体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黑体" w:eastAsia="彩虹黑体" w:hAnsi="宋体" w:hint="eastAsia"/>
          <w:color w:val="333333"/>
          <w:sz w:val="32"/>
          <w:szCs w:val="32"/>
          <w:shd w:val="clear" w:color="auto" w:fill="FFFFFF"/>
        </w:rPr>
        <w:t>机房区域及保洁类型说明：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（一）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机房包含以下区域：</w:t>
      </w:r>
      <w:r w:rsidR="0097216C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研发楼北二层、北一层UPS机房及电池间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（二）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不同区域的保洁要求不同，分为以下三个类型：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机房核心区：</w:t>
      </w:r>
      <w:r w:rsidR="009E150A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二层</w:t>
      </w:r>
      <w:r w:rsidR="000747EB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分行机房、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服务器机房、网络机房、</w:t>
      </w:r>
      <w:r w:rsidR="000747EB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电信机房、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小型机机房。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辅助区：</w:t>
      </w:r>
      <w:r w:rsidR="00F675C2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除尘间（升降机室）</w:t>
      </w:r>
      <w:r w:rsidR="00106EB1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、</w:t>
      </w:r>
      <w:r w:rsidR="00FD0467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内</w:t>
      </w:r>
      <w:r w:rsidR="00106EB1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走道、</w:t>
      </w:r>
      <w:r w:rsidR="001E639A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配电间、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一层UPS机房和电池间。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其他区域：</w:t>
      </w:r>
      <w:r w:rsidR="00930DFC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机房操作间、</w:t>
      </w:r>
      <w:r w:rsidR="005F5763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外走道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、</w:t>
      </w:r>
      <w:r w:rsidR="00930DFC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卫生间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。</w:t>
      </w:r>
    </w:p>
    <w:p w:rsidR="006F7A0F" w:rsidRPr="00C24DA9" w:rsidRDefault="00DE6B4F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outlineLvl w:val="0"/>
        <w:rPr>
          <w:rFonts w:ascii="彩虹黑体" w:eastAsia="彩虹黑体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黑体" w:eastAsia="彩虹黑体" w:hAnsi="宋体" w:hint="eastAsia"/>
          <w:color w:val="333333"/>
          <w:sz w:val="32"/>
          <w:szCs w:val="32"/>
          <w:shd w:val="clear" w:color="auto" w:fill="FFFFFF"/>
        </w:rPr>
        <w:t>机房核心区保洁要求：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outlineLvl w:val="1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（一）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打扫时间和周期：</w:t>
      </w:r>
    </w:p>
    <w:p w:rsidR="006F7A0F" w:rsidRPr="00C24DA9" w:rsidRDefault="00A93089" w:rsidP="00A93089">
      <w:pPr>
        <w:pStyle w:val="a3"/>
        <w:widowControl/>
        <w:shd w:val="clear" w:color="auto" w:fill="FFFFFF"/>
        <w:spacing w:line="360" w:lineRule="auto"/>
        <w:ind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每月清洁内容：对机房区域的静电地板、天花板、墙壁及柜体进行清洁。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每季度清洁内容：在每月清洁内容基础上，增加对静电地板的打蜡保养环节及机柜表面的</w:t>
      </w:r>
      <w:r w:rsidR="00933319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除尘（吸尘）</w:t>
      </w:r>
      <w:r w:rsidR="00543394"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>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outlineLvl w:val="1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（二）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要求及标准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打扫要求</w:t>
      </w:r>
      <w:r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：拖地板后，需要立即擦干，地面不留水渍。</w:t>
      </w:r>
    </w:p>
    <w:p w:rsidR="006F7A0F" w:rsidRPr="00C24DA9" w:rsidRDefault="00A93089" w:rsidP="00A93089">
      <w:pPr>
        <w:pStyle w:val="a3"/>
        <w:widowControl/>
        <w:shd w:val="clear" w:color="auto" w:fill="FFFFFF"/>
        <w:spacing w:line="360" w:lineRule="auto"/>
        <w:ind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lastRenderedPageBreak/>
        <w:t>打扫完成情况确认：打扫完毕后，保洁人员在签字确认表格上签字。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检查标准：地面无任何污渍、无灰尘、杂物；墙面及机柜表面无灰尘、手印等，各类机房相关物品摆放整齐、无污渍。</w:t>
      </w:r>
    </w:p>
    <w:p w:rsidR="00A93089" w:rsidRDefault="00DE6B4F" w:rsidP="00A93089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outlineLvl w:val="0"/>
        <w:rPr>
          <w:rFonts w:ascii="彩虹黑体" w:eastAsia="彩虹黑体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黑体" w:eastAsia="彩虹黑体" w:hAnsi="宋体" w:hint="eastAsia"/>
          <w:color w:val="333333"/>
          <w:sz w:val="32"/>
          <w:szCs w:val="32"/>
          <w:shd w:val="clear" w:color="auto" w:fill="FFFFFF"/>
        </w:rPr>
        <w:t>辅助区域保洁要求：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outlineLvl w:val="0"/>
        <w:rPr>
          <w:rFonts w:ascii="彩虹黑体" w:eastAsia="彩虹黑体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（一）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打扫时间和周期：</w:t>
      </w:r>
    </w:p>
    <w:p w:rsidR="00A93089" w:rsidRDefault="00DE6B4F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每月清洁内容：对机房区域的静电地板、墙壁及设备表面进行清洁。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（二）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要求及标准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打扫要求：拖地板后，需要立即擦干，地面不留水渍；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打扫完成情况确认：打扫完毕后，保洁人员在签字确认表格上签字；</w:t>
      </w:r>
    </w:p>
    <w:p w:rsidR="006F7A0F" w:rsidRPr="00A93089" w:rsidRDefault="00A93089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  <w:t xml:space="preserve">. </w:t>
      </w:r>
      <w:r w:rsidR="00DE6B4F" w:rsidRPr="00A9308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检查标准：地面无任何污渍、无灰尘、杂物；墙面及设备表面无灰尘，各类物品摆放整齐、无污渍。</w:t>
      </w:r>
    </w:p>
    <w:p w:rsidR="006F7A0F" w:rsidRPr="00C24DA9" w:rsidRDefault="00DE6B4F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outlineLvl w:val="0"/>
        <w:rPr>
          <w:rFonts w:ascii="彩虹黑体" w:eastAsia="彩虹黑体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黑体" w:eastAsia="彩虹黑体" w:hAnsi="宋体" w:hint="eastAsia"/>
          <w:color w:val="333333"/>
          <w:sz w:val="32"/>
          <w:szCs w:val="32"/>
          <w:shd w:val="clear" w:color="auto" w:fill="FFFFFF"/>
        </w:rPr>
        <w:t>其他区域保洁要求：</w:t>
      </w:r>
    </w:p>
    <w:p w:rsidR="006F7A0F" w:rsidRPr="00C24DA9" w:rsidRDefault="00DE6B4F" w:rsidP="00A93089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640"/>
        <w:outlineLvl w:val="1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打扫时间和周期：</w:t>
      </w:r>
    </w:p>
    <w:p w:rsidR="006F7A0F" w:rsidRPr="00C24DA9" w:rsidRDefault="00DE6B4F" w:rsidP="00A93089">
      <w:pPr>
        <w:widowControl/>
        <w:shd w:val="clear" w:color="auto" w:fill="FFFFFF"/>
        <w:spacing w:line="360" w:lineRule="auto"/>
        <w:ind w:firstLineChars="200" w:firstLine="640"/>
        <w:rPr>
          <w:rFonts w:ascii="彩虹粗仿宋" w:eastAsia="彩虹粗仿宋" w:hAnsi="宋体" w:cs="宋体"/>
          <w:kern w:val="0"/>
          <w:sz w:val="32"/>
          <w:szCs w:val="32"/>
        </w:rPr>
      </w:pPr>
      <w:r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每日对区域的地板进行打扫清洁</w:t>
      </w:r>
      <w:bookmarkStart w:id="0" w:name="_GoBack"/>
      <w:bookmarkEnd w:id="0"/>
      <w:r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。</w:t>
      </w:r>
    </w:p>
    <w:p w:rsidR="006F7A0F" w:rsidRPr="00C24DA9" w:rsidRDefault="00DE6B4F" w:rsidP="00A93089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640"/>
        <w:outlineLvl w:val="1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要求及标准</w:t>
      </w:r>
    </w:p>
    <w:p w:rsidR="006F7A0F" w:rsidRPr="00C24DA9" w:rsidRDefault="00A93089" w:rsidP="00A93089">
      <w:pPr>
        <w:pStyle w:val="a3"/>
        <w:numPr>
          <w:ilvl w:val="0"/>
          <w:numId w:val="8"/>
        </w:numPr>
        <w:ind w:left="0" w:firstLine="640"/>
        <w:outlineLvl w:val="2"/>
        <w:rPr>
          <w:rFonts w:ascii="彩虹粗仿宋" w:eastAsia="彩虹粗仿宋" w:hAnsi="宋体"/>
          <w:color w:val="333333"/>
          <w:sz w:val="32"/>
          <w:szCs w:val="32"/>
          <w:shd w:val="clear" w:color="auto" w:fill="FFFFFF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打扫要求：拖地板后，需要立即擦干，地面不留水渍。</w:t>
      </w:r>
    </w:p>
    <w:p w:rsidR="006F7A0F" w:rsidRPr="00C24DA9" w:rsidRDefault="00A93089" w:rsidP="00A93089">
      <w:pPr>
        <w:pStyle w:val="a3"/>
        <w:widowControl/>
        <w:numPr>
          <w:ilvl w:val="0"/>
          <w:numId w:val="8"/>
        </w:numPr>
        <w:shd w:val="clear" w:color="auto" w:fill="FFFFFF"/>
        <w:spacing w:line="360" w:lineRule="auto"/>
        <w:ind w:left="0" w:firstLine="640"/>
        <w:outlineLvl w:val="2"/>
        <w:rPr>
          <w:rFonts w:ascii="彩虹粗仿宋" w:eastAsia="彩虹粗仿宋" w:hAnsi="宋体" w:cs="宋体"/>
          <w:kern w:val="0"/>
          <w:sz w:val="32"/>
          <w:szCs w:val="32"/>
        </w:rPr>
      </w:pPr>
      <w:r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lastRenderedPageBreak/>
        <w:t>打扫完成情况确认：打扫完毕后，保洁人员在签字确认表格上签字。</w:t>
      </w:r>
    </w:p>
    <w:p w:rsidR="006F7A0F" w:rsidRPr="00C24DA9" w:rsidRDefault="00DE6B4F" w:rsidP="00A93089">
      <w:pPr>
        <w:pStyle w:val="a3"/>
        <w:widowControl/>
        <w:numPr>
          <w:ilvl w:val="0"/>
          <w:numId w:val="8"/>
        </w:numPr>
        <w:shd w:val="clear" w:color="auto" w:fill="FFFFFF"/>
        <w:spacing w:line="360" w:lineRule="auto"/>
        <w:ind w:left="0" w:firstLine="640"/>
        <w:outlineLvl w:val="2"/>
        <w:rPr>
          <w:rFonts w:ascii="彩虹粗仿宋" w:eastAsia="彩虹粗仿宋" w:hAnsi="宋体" w:cs="宋体"/>
          <w:kern w:val="0"/>
          <w:sz w:val="32"/>
          <w:szCs w:val="32"/>
        </w:rPr>
      </w:pPr>
      <w:r w:rsidRPr="00C24DA9">
        <w:rPr>
          <w:rFonts w:ascii="彩虹粗仿宋" w:eastAsia="彩虹粗仿宋" w:hAnsi="宋体" w:hint="eastAsia"/>
          <w:color w:val="333333"/>
          <w:sz w:val="32"/>
          <w:szCs w:val="32"/>
          <w:shd w:val="clear" w:color="auto" w:fill="FFFFFF"/>
        </w:rPr>
        <w:t>检查标准：地面无任何污渍、无灰尘、杂物。</w:t>
      </w:r>
    </w:p>
    <w:p w:rsidR="006F7A0F" w:rsidRDefault="006F7A0F">
      <w:pPr>
        <w:jc w:val="center"/>
        <w:rPr>
          <w:rFonts w:ascii="微软雅黑" w:eastAsia="微软雅黑" w:hAnsi="微软雅黑"/>
        </w:rPr>
      </w:pPr>
    </w:p>
    <w:p w:rsidR="006F7A0F" w:rsidRDefault="006F7A0F">
      <w:pPr>
        <w:jc w:val="center"/>
        <w:rPr>
          <w:rFonts w:ascii="微软雅黑" w:eastAsia="微软雅黑" w:hAnsi="微软雅黑"/>
        </w:rPr>
      </w:pPr>
    </w:p>
    <w:sectPr w:rsidR="006F7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EC" w:rsidRDefault="00AC74EC" w:rsidP="00DC6326">
      <w:r>
        <w:separator/>
      </w:r>
    </w:p>
  </w:endnote>
  <w:endnote w:type="continuationSeparator" w:id="0">
    <w:p w:rsidR="00AC74EC" w:rsidRDefault="00AC74EC" w:rsidP="00DC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彩虹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EC" w:rsidRDefault="00AC74EC" w:rsidP="00DC6326">
      <w:r>
        <w:separator/>
      </w:r>
    </w:p>
  </w:footnote>
  <w:footnote w:type="continuationSeparator" w:id="0">
    <w:p w:rsidR="00AC74EC" w:rsidRDefault="00AC74EC" w:rsidP="00DC6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4BE0"/>
    <w:multiLevelType w:val="multilevel"/>
    <w:tmpl w:val="0B20493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chineseCountingThousand"/>
      <w:lvlText w:val="(%2)"/>
      <w:lvlJc w:val="left"/>
      <w:pPr>
        <w:ind w:left="1069" w:hanging="360"/>
      </w:pPr>
      <w:rPr>
        <w:color w:val="333333"/>
        <w:sz w:val="32"/>
        <w:szCs w:val="32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DC3235"/>
    <w:multiLevelType w:val="multilevel"/>
    <w:tmpl w:val="2EA26708"/>
    <w:lvl w:ilvl="0">
      <w:start w:val="1"/>
      <w:numFmt w:val="decimal"/>
      <w:lvlText w:val="%1.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1A15CD1"/>
    <w:multiLevelType w:val="multilevel"/>
    <w:tmpl w:val="21A15CD1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441FEE"/>
    <w:multiLevelType w:val="multilevel"/>
    <w:tmpl w:val="2A441FEE"/>
    <w:lvl w:ilvl="0">
      <w:start w:val="1"/>
      <w:numFmt w:val="decimal"/>
      <w:lvlText w:val="%1、"/>
      <w:lvlJc w:val="left"/>
      <w:pPr>
        <w:ind w:left="780" w:hanging="360"/>
      </w:pPr>
      <w:rPr>
        <w:rFonts w:ascii="微软雅黑" w:eastAsia="微软雅黑" w:hAnsi="微软雅黑" w:cstheme="minorBidi" w:hint="default"/>
        <w:color w:val="333333"/>
        <w:sz w:val="23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801F3B"/>
    <w:multiLevelType w:val="multilevel"/>
    <w:tmpl w:val="35801F3B"/>
    <w:lvl w:ilvl="0">
      <w:start w:val="1"/>
      <w:numFmt w:val="decimal"/>
      <w:lvlText w:val="%1、"/>
      <w:lvlJc w:val="left"/>
      <w:pPr>
        <w:ind w:left="780" w:hanging="360"/>
      </w:pPr>
      <w:rPr>
        <w:rFonts w:ascii="微软雅黑" w:eastAsia="微软雅黑" w:hAnsi="微软雅黑" w:cstheme="minorBidi" w:hint="default"/>
        <w:color w:val="333333"/>
        <w:sz w:val="23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16553C"/>
    <w:multiLevelType w:val="multilevel"/>
    <w:tmpl w:val="4716553C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9045CF"/>
    <w:multiLevelType w:val="multilevel"/>
    <w:tmpl w:val="6F9045CF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5B44C81"/>
    <w:multiLevelType w:val="hybridMultilevel"/>
    <w:tmpl w:val="6100D290"/>
    <w:lvl w:ilvl="0" w:tplc="9F4CAF80">
      <w:start w:val="2"/>
      <w:numFmt w:val="decimal"/>
      <w:lvlText w:val="%1."/>
      <w:lvlJc w:val="left"/>
      <w:pPr>
        <w:ind w:left="1000" w:hanging="360"/>
      </w:pPr>
      <w:rPr>
        <w:rFonts w:cstheme="minorBidi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7EB54ADA"/>
    <w:multiLevelType w:val="multilevel"/>
    <w:tmpl w:val="F230ACF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333333"/>
        <w:sz w:val="32"/>
        <w:szCs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44"/>
    <w:rsid w:val="00012AC0"/>
    <w:rsid w:val="0001484D"/>
    <w:rsid w:val="000230E5"/>
    <w:rsid w:val="000266B6"/>
    <w:rsid w:val="000328AA"/>
    <w:rsid w:val="00040702"/>
    <w:rsid w:val="00052ABE"/>
    <w:rsid w:val="00070922"/>
    <w:rsid w:val="000747EB"/>
    <w:rsid w:val="00081588"/>
    <w:rsid w:val="00090B1F"/>
    <w:rsid w:val="000A31B4"/>
    <w:rsid w:val="000A38E3"/>
    <w:rsid w:val="000A6801"/>
    <w:rsid w:val="000A7024"/>
    <w:rsid w:val="000B3037"/>
    <w:rsid w:val="000C75D0"/>
    <w:rsid w:val="000D6770"/>
    <w:rsid w:val="000E30A6"/>
    <w:rsid w:val="000F7F11"/>
    <w:rsid w:val="00106EB1"/>
    <w:rsid w:val="00111BEA"/>
    <w:rsid w:val="00111D5E"/>
    <w:rsid w:val="00145A92"/>
    <w:rsid w:val="00173201"/>
    <w:rsid w:val="00177A4E"/>
    <w:rsid w:val="00177C8D"/>
    <w:rsid w:val="00177CDF"/>
    <w:rsid w:val="00183E64"/>
    <w:rsid w:val="001866BA"/>
    <w:rsid w:val="00192949"/>
    <w:rsid w:val="0019531F"/>
    <w:rsid w:val="001B3D83"/>
    <w:rsid w:val="001D14A6"/>
    <w:rsid w:val="001D3377"/>
    <w:rsid w:val="001D7214"/>
    <w:rsid w:val="001E3939"/>
    <w:rsid w:val="001E4DA4"/>
    <w:rsid w:val="001E639A"/>
    <w:rsid w:val="001F1AEE"/>
    <w:rsid w:val="001F3471"/>
    <w:rsid w:val="001F47C0"/>
    <w:rsid w:val="001F573A"/>
    <w:rsid w:val="00210115"/>
    <w:rsid w:val="00217739"/>
    <w:rsid w:val="00257E80"/>
    <w:rsid w:val="00282279"/>
    <w:rsid w:val="002841E9"/>
    <w:rsid w:val="00295C32"/>
    <w:rsid w:val="002A4BF8"/>
    <w:rsid w:val="002C560B"/>
    <w:rsid w:val="002E22EA"/>
    <w:rsid w:val="002E3851"/>
    <w:rsid w:val="00300552"/>
    <w:rsid w:val="00314BA5"/>
    <w:rsid w:val="00335E00"/>
    <w:rsid w:val="00336D94"/>
    <w:rsid w:val="003537FD"/>
    <w:rsid w:val="0036711F"/>
    <w:rsid w:val="00372489"/>
    <w:rsid w:val="003836A4"/>
    <w:rsid w:val="003846EC"/>
    <w:rsid w:val="0038533D"/>
    <w:rsid w:val="00396EAB"/>
    <w:rsid w:val="003A12F8"/>
    <w:rsid w:val="003B2180"/>
    <w:rsid w:val="003C4BA9"/>
    <w:rsid w:val="003E4D91"/>
    <w:rsid w:val="003E57C3"/>
    <w:rsid w:val="003E5AE7"/>
    <w:rsid w:val="00402502"/>
    <w:rsid w:val="0042499E"/>
    <w:rsid w:val="004278A4"/>
    <w:rsid w:val="00431552"/>
    <w:rsid w:val="00436244"/>
    <w:rsid w:val="004411FD"/>
    <w:rsid w:val="00443035"/>
    <w:rsid w:val="00452B33"/>
    <w:rsid w:val="004540CB"/>
    <w:rsid w:val="00474DD4"/>
    <w:rsid w:val="004761A8"/>
    <w:rsid w:val="0048697F"/>
    <w:rsid w:val="004C17FE"/>
    <w:rsid w:val="004D0A7E"/>
    <w:rsid w:val="00511C61"/>
    <w:rsid w:val="00512C31"/>
    <w:rsid w:val="00524653"/>
    <w:rsid w:val="00543394"/>
    <w:rsid w:val="00545838"/>
    <w:rsid w:val="0054768B"/>
    <w:rsid w:val="005530A4"/>
    <w:rsid w:val="005635D1"/>
    <w:rsid w:val="0056670D"/>
    <w:rsid w:val="00574FCD"/>
    <w:rsid w:val="005763A9"/>
    <w:rsid w:val="00583A63"/>
    <w:rsid w:val="00592E8F"/>
    <w:rsid w:val="0059307D"/>
    <w:rsid w:val="005B3C92"/>
    <w:rsid w:val="005B4E0B"/>
    <w:rsid w:val="005C7D5E"/>
    <w:rsid w:val="005E63B0"/>
    <w:rsid w:val="005E7B70"/>
    <w:rsid w:val="005F5763"/>
    <w:rsid w:val="005F6569"/>
    <w:rsid w:val="00602CC1"/>
    <w:rsid w:val="00632216"/>
    <w:rsid w:val="0066546F"/>
    <w:rsid w:val="006714B1"/>
    <w:rsid w:val="00675EB0"/>
    <w:rsid w:val="006801D5"/>
    <w:rsid w:val="00682B67"/>
    <w:rsid w:val="006949C2"/>
    <w:rsid w:val="006E5C67"/>
    <w:rsid w:val="006F0481"/>
    <w:rsid w:val="006F3CEB"/>
    <w:rsid w:val="006F4504"/>
    <w:rsid w:val="006F48CC"/>
    <w:rsid w:val="006F7A0F"/>
    <w:rsid w:val="00713BD6"/>
    <w:rsid w:val="00720CAF"/>
    <w:rsid w:val="00722D5B"/>
    <w:rsid w:val="00741A7E"/>
    <w:rsid w:val="00746198"/>
    <w:rsid w:val="00746FD8"/>
    <w:rsid w:val="007572E5"/>
    <w:rsid w:val="00763EF8"/>
    <w:rsid w:val="007873C5"/>
    <w:rsid w:val="007B192B"/>
    <w:rsid w:val="007B2103"/>
    <w:rsid w:val="007C24EE"/>
    <w:rsid w:val="007E066C"/>
    <w:rsid w:val="007F0915"/>
    <w:rsid w:val="008148EF"/>
    <w:rsid w:val="0082362B"/>
    <w:rsid w:val="00827690"/>
    <w:rsid w:val="00834CBC"/>
    <w:rsid w:val="008358EB"/>
    <w:rsid w:val="00842D00"/>
    <w:rsid w:val="008460CB"/>
    <w:rsid w:val="00852BF3"/>
    <w:rsid w:val="00862C73"/>
    <w:rsid w:val="0086426E"/>
    <w:rsid w:val="00876D1A"/>
    <w:rsid w:val="00892C10"/>
    <w:rsid w:val="00892DCA"/>
    <w:rsid w:val="00893BCC"/>
    <w:rsid w:val="008F1739"/>
    <w:rsid w:val="008F23CD"/>
    <w:rsid w:val="009065FC"/>
    <w:rsid w:val="00915F44"/>
    <w:rsid w:val="00930DFC"/>
    <w:rsid w:val="00933319"/>
    <w:rsid w:val="00934456"/>
    <w:rsid w:val="00943E53"/>
    <w:rsid w:val="00945E19"/>
    <w:rsid w:val="00951D6D"/>
    <w:rsid w:val="009604D1"/>
    <w:rsid w:val="00966846"/>
    <w:rsid w:val="0097216C"/>
    <w:rsid w:val="00976E19"/>
    <w:rsid w:val="00981785"/>
    <w:rsid w:val="009822C8"/>
    <w:rsid w:val="009A6012"/>
    <w:rsid w:val="009B644C"/>
    <w:rsid w:val="009C3553"/>
    <w:rsid w:val="009C42C5"/>
    <w:rsid w:val="009C683D"/>
    <w:rsid w:val="009D2E0C"/>
    <w:rsid w:val="009D6650"/>
    <w:rsid w:val="009D6DC1"/>
    <w:rsid w:val="009D6E22"/>
    <w:rsid w:val="009E150A"/>
    <w:rsid w:val="009E5363"/>
    <w:rsid w:val="009F04FD"/>
    <w:rsid w:val="009F71DC"/>
    <w:rsid w:val="00A108F4"/>
    <w:rsid w:val="00A11BB7"/>
    <w:rsid w:val="00A24F9F"/>
    <w:rsid w:val="00A30225"/>
    <w:rsid w:val="00A7642C"/>
    <w:rsid w:val="00A767FB"/>
    <w:rsid w:val="00A81864"/>
    <w:rsid w:val="00A870C5"/>
    <w:rsid w:val="00A93089"/>
    <w:rsid w:val="00AB77A8"/>
    <w:rsid w:val="00AC149D"/>
    <w:rsid w:val="00AC1730"/>
    <w:rsid w:val="00AC74EC"/>
    <w:rsid w:val="00AD411D"/>
    <w:rsid w:val="00AD518D"/>
    <w:rsid w:val="00AD7A25"/>
    <w:rsid w:val="00AE2F4E"/>
    <w:rsid w:val="00AE3198"/>
    <w:rsid w:val="00B01E2C"/>
    <w:rsid w:val="00B12661"/>
    <w:rsid w:val="00B26791"/>
    <w:rsid w:val="00B312EE"/>
    <w:rsid w:val="00B34100"/>
    <w:rsid w:val="00B36B76"/>
    <w:rsid w:val="00B524AF"/>
    <w:rsid w:val="00B71429"/>
    <w:rsid w:val="00B730B9"/>
    <w:rsid w:val="00B77C71"/>
    <w:rsid w:val="00BA148C"/>
    <w:rsid w:val="00BB2B24"/>
    <w:rsid w:val="00BD5846"/>
    <w:rsid w:val="00BF6BA4"/>
    <w:rsid w:val="00C00A7D"/>
    <w:rsid w:val="00C0792C"/>
    <w:rsid w:val="00C24DA9"/>
    <w:rsid w:val="00C467DF"/>
    <w:rsid w:val="00C618EA"/>
    <w:rsid w:val="00C8602A"/>
    <w:rsid w:val="00C872AE"/>
    <w:rsid w:val="00C9144B"/>
    <w:rsid w:val="00CA2374"/>
    <w:rsid w:val="00CA45E1"/>
    <w:rsid w:val="00CA720F"/>
    <w:rsid w:val="00CB777E"/>
    <w:rsid w:val="00CD1C77"/>
    <w:rsid w:val="00CD6082"/>
    <w:rsid w:val="00CD66EE"/>
    <w:rsid w:val="00CF32CD"/>
    <w:rsid w:val="00D260EE"/>
    <w:rsid w:val="00D26FE8"/>
    <w:rsid w:val="00D301E8"/>
    <w:rsid w:val="00D6124A"/>
    <w:rsid w:val="00D62003"/>
    <w:rsid w:val="00D6234D"/>
    <w:rsid w:val="00D740DD"/>
    <w:rsid w:val="00D855F2"/>
    <w:rsid w:val="00D928B1"/>
    <w:rsid w:val="00D97CC6"/>
    <w:rsid w:val="00DA03FC"/>
    <w:rsid w:val="00DB1D4D"/>
    <w:rsid w:val="00DC6326"/>
    <w:rsid w:val="00DD16F0"/>
    <w:rsid w:val="00DD3989"/>
    <w:rsid w:val="00DE0C0C"/>
    <w:rsid w:val="00DE6B4F"/>
    <w:rsid w:val="00E31F37"/>
    <w:rsid w:val="00E332F4"/>
    <w:rsid w:val="00E438B8"/>
    <w:rsid w:val="00E51895"/>
    <w:rsid w:val="00E574AD"/>
    <w:rsid w:val="00E61F48"/>
    <w:rsid w:val="00E63281"/>
    <w:rsid w:val="00E91EF8"/>
    <w:rsid w:val="00E922BD"/>
    <w:rsid w:val="00EA6F84"/>
    <w:rsid w:val="00EB4261"/>
    <w:rsid w:val="00EC66D5"/>
    <w:rsid w:val="00EE2A5E"/>
    <w:rsid w:val="00EF5746"/>
    <w:rsid w:val="00F02EA0"/>
    <w:rsid w:val="00F06321"/>
    <w:rsid w:val="00F1782A"/>
    <w:rsid w:val="00F27C3B"/>
    <w:rsid w:val="00F30795"/>
    <w:rsid w:val="00F520BF"/>
    <w:rsid w:val="00F5465F"/>
    <w:rsid w:val="00F56695"/>
    <w:rsid w:val="00F675C2"/>
    <w:rsid w:val="00F70881"/>
    <w:rsid w:val="00F737A7"/>
    <w:rsid w:val="00F85FDA"/>
    <w:rsid w:val="00F94635"/>
    <w:rsid w:val="00FA307E"/>
    <w:rsid w:val="00FC08EB"/>
    <w:rsid w:val="00FC5501"/>
    <w:rsid w:val="00FC7940"/>
    <w:rsid w:val="00FD0467"/>
    <w:rsid w:val="00FD2092"/>
    <w:rsid w:val="00FD2E90"/>
    <w:rsid w:val="00FD424F"/>
    <w:rsid w:val="00FE13DF"/>
    <w:rsid w:val="00FE1AE2"/>
    <w:rsid w:val="00FE246F"/>
    <w:rsid w:val="00FE3F11"/>
    <w:rsid w:val="5D45275D"/>
    <w:rsid w:val="7DE8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A1402F-4CC7-4575-AB56-BF5DA39F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C6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632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6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6326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24D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24D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607</Characters>
  <Application>Microsoft Office Word</Application>
  <DocSecurity>0</DocSecurity>
  <Lines>5</Lines>
  <Paragraphs>1</Paragraphs>
  <ScaleCrop>false</ScaleCrop>
  <Company>Sinopec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黄建平</dc:creator>
  <cp:lastModifiedBy>熊静</cp:lastModifiedBy>
  <cp:revision>2</cp:revision>
  <cp:lastPrinted>2022-09-28T02:49:00Z</cp:lastPrinted>
  <dcterms:created xsi:type="dcterms:W3CDTF">2022-10-18T02:02:00Z</dcterms:created>
  <dcterms:modified xsi:type="dcterms:W3CDTF">2022-10-18T02:02:00Z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2052-11.8.2.9086</vt:lpwstr>
  </property>
</Properties>
</file>