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2A" w:rsidRPr="0065422A" w:rsidRDefault="0065422A" w:rsidP="0065422A">
      <w:pPr>
        <w:rPr>
          <w:rFonts w:ascii="彩虹黑体" w:eastAsia="彩虹黑体" w:hAnsiTheme="majorEastAsia"/>
          <w:b/>
          <w:sz w:val="28"/>
          <w:szCs w:val="28"/>
        </w:rPr>
      </w:pPr>
      <w:r w:rsidRPr="0065422A">
        <w:rPr>
          <w:rFonts w:ascii="彩虹黑体" w:eastAsia="彩虹黑体" w:hAnsiTheme="majorEastAsia" w:hint="eastAsia"/>
          <w:b/>
          <w:sz w:val="28"/>
          <w:szCs w:val="28"/>
        </w:rPr>
        <w:t>新闻通稿</w:t>
      </w:r>
    </w:p>
    <w:p w:rsidR="0065422A" w:rsidRDefault="0065422A" w:rsidP="009E2C5A">
      <w:pPr>
        <w:jc w:val="center"/>
        <w:rPr>
          <w:rFonts w:ascii="彩虹小标宋" w:eastAsia="彩虹小标宋" w:hAnsiTheme="majorEastAsia"/>
          <w:b/>
          <w:sz w:val="44"/>
          <w:szCs w:val="44"/>
        </w:rPr>
      </w:pPr>
    </w:p>
    <w:p w:rsidR="009E2C5A" w:rsidRPr="009E2C5A" w:rsidRDefault="009E2C5A" w:rsidP="009E2C5A">
      <w:pPr>
        <w:jc w:val="center"/>
        <w:rPr>
          <w:rFonts w:ascii="彩虹小标宋" w:eastAsia="彩虹小标宋" w:hAnsiTheme="majorEastAsia"/>
          <w:b/>
          <w:sz w:val="44"/>
          <w:szCs w:val="44"/>
        </w:rPr>
      </w:pPr>
      <w:r w:rsidRPr="009E2C5A">
        <w:rPr>
          <w:rFonts w:ascii="彩虹小标宋" w:eastAsia="彩虹小标宋" w:hAnsiTheme="majorEastAsia" w:hint="eastAsia"/>
          <w:b/>
          <w:sz w:val="44"/>
          <w:szCs w:val="44"/>
        </w:rPr>
        <w:t>45辆“母亲健康快车”携爱启程</w:t>
      </w:r>
    </w:p>
    <w:p w:rsidR="004204E7" w:rsidRPr="009E2C5A" w:rsidRDefault="00DC4C54" w:rsidP="00DC4C54">
      <w:pPr>
        <w:jc w:val="center"/>
        <w:rPr>
          <w:rFonts w:ascii="华文楷体" w:eastAsia="华文楷体" w:hAnsi="华文楷体"/>
          <w:b/>
          <w:sz w:val="36"/>
          <w:szCs w:val="36"/>
        </w:rPr>
      </w:pPr>
      <w:r w:rsidRPr="009E2C5A">
        <w:rPr>
          <w:rFonts w:ascii="华文楷体" w:eastAsia="华文楷体" w:hAnsi="华文楷体" w:hint="eastAsia"/>
          <w:b/>
          <w:sz w:val="36"/>
          <w:szCs w:val="36"/>
        </w:rPr>
        <w:t>中国</w:t>
      </w:r>
      <w:r w:rsidR="00A9532D" w:rsidRPr="009E2C5A">
        <w:rPr>
          <w:rFonts w:ascii="华文楷体" w:eastAsia="华文楷体" w:hAnsi="华文楷体" w:hint="eastAsia"/>
          <w:b/>
          <w:sz w:val="36"/>
          <w:szCs w:val="36"/>
        </w:rPr>
        <w:t>建设银行</w:t>
      </w:r>
      <w:r w:rsidR="009E2C5A" w:rsidRPr="009E2C5A">
        <w:rPr>
          <w:rFonts w:ascii="华文楷体" w:eastAsia="华文楷体" w:hAnsi="华文楷体" w:hint="eastAsia"/>
          <w:b/>
          <w:sz w:val="36"/>
          <w:szCs w:val="36"/>
        </w:rPr>
        <w:t>累计捐献22</w:t>
      </w:r>
      <w:r w:rsidR="00A9532D" w:rsidRPr="009E2C5A">
        <w:rPr>
          <w:rFonts w:ascii="华文楷体" w:eastAsia="华文楷体" w:hAnsi="华文楷体" w:hint="eastAsia"/>
          <w:b/>
          <w:sz w:val="36"/>
          <w:szCs w:val="36"/>
        </w:rPr>
        <w:t>00</w:t>
      </w:r>
      <w:r w:rsidRPr="009E2C5A">
        <w:rPr>
          <w:rFonts w:ascii="华文楷体" w:eastAsia="华文楷体" w:hAnsi="华文楷体" w:hint="eastAsia"/>
          <w:b/>
          <w:sz w:val="36"/>
          <w:szCs w:val="36"/>
        </w:rPr>
        <w:t>万元助力</w:t>
      </w:r>
      <w:r w:rsidR="00632AFF" w:rsidRPr="009E2C5A">
        <w:rPr>
          <w:rFonts w:ascii="华文楷体" w:eastAsia="华文楷体" w:hAnsi="华文楷体" w:hint="eastAsia"/>
          <w:b/>
          <w:sz w:val="36"/>
          <w:szCs w:val="36"/>
        </w:rPr>
        <w:t>贫困地区</w:t>
      </w:r>
    </w:p>
    <w:p w:rsidR="00DC4C54" w:rsidRPr="00DC4C54" w:rsidRDefault="00DC4C54" w:rsidP="00DC4C54">
      <w:pPr>
        <w:rPr>
          <w:rFonts w:ascii="仿宋" w:eastAsia="仿宋" w:hAnsi="仿宋"/>
          <w:sz w:val="32"/>
          <w:szCs w:val="32"/>
        </w:rPr>
      </w:pPr>
    </w:p>
    <w:p w:rsidR="00070F8D" w:rsidRPr="00070F8D" w:rsidRDefault="00DC4929" w:rsidP="00070F8D">
      <w:pPr>
        <w:spacing w:line="440" w:lineRule="exact"/>
        <w:ind w:firstLineChars="200" w:firstLine="640"/>
        <w:rPr>
          <w:rFonts w:ascii="彩虹粗仿宋" w:eastAsia="彩虹粗仿宋" w:hAnsi="仿宋" w:cs="仿宋"/>
          <w:sz w:val="32"/>
          <w:szCs w:val="32"/>
        </w:rPr>
      </w:pPr>
      <w:r w:rsidRPr="00721081">
        <w:rPr>
          <w:rFonts w:ascii="彩虹粗仿宋" w:eastAsia="彩虹粗仿宋" w:hAnsi="仿宋" w:hint="eastAsia"/>
          <w:sz w:val="32"/>
          <w:szCs w:val="32"/>
        </w:rPr>
        <w:t>2014年</w:t>
      </w:r>
      <w:r w:rsidR="00632AFF" w:rsidRPr="00721081">
        <w:rPr>
          <w:rFonts w:ascii="彩虹粗仿宋" w:eastAsia="彩虹粗仿宋" w:hAnsi="仿宋" w:hint="eastAsia"/>
          <w:sz w:val="32"/>
          <w:szCs w:val="32"/>
        </w:rPr>
        <w:t>12</w:t>
      </w:r>
      <w:r w:rsidR="00DC4C54" w:rsidRPr="00721081">
        <w:rPr>
          <w:rFonts w:ascii="彩虹粗仿宋" w:eastAsia="彩虹粗仿宋" w:hAnsi="仿宋" w:hint="eastAsia"/>
          <w:sz w:val="32"/>
          <w:szCs w:val="32"/>
        </w:rPr>
        <w:t>月</w:t>
      </w:r>
      <w:r w:rsidR="00632AFF" w:rsidRPr="00721081">
        <w:rPr>
          <w:rFonts w:ascii="彩虹粗仿宋" w:eastAsia="彩虹粗仿宋" w:hAnsi="仿宋" w:hint="eastAsia"/>
          <w:sz w:val="32"/>
          <w:szCs w:val="32"/>
        </w:rPr>
        <w:t>2</w:t>
      </w:r>
      <w:r w:rsidR="00DC4C54" w:rsidRPr="00721081">
        <w:rPr>
          <w:rFonts w:ascii="彩虹粗仿宋" w:eastAsia="彩虹粗仿宋" w:hAnsi="仿宋" w:hint="eastAsia"/>
          <w:sz w:val="32"/>
          <w:szCs w:val="32"/>
        </w:rPr>
        <w:t>日</w:t>
      </w:r>
      <w:r w:rsidR="00632AFF" w:rsidRPr="00721081">
        <w:rPr>
          <w:rFonts w:ascii="彩虹粗仿宋" w:eastAsia="彩虹粗仿宋" w:hAnsi="仿宋" w:hint="eastAsia"/>
          <w:sz w:val="32"/>
          <w:szCs w:val="32"/>
        </w:rPr>
        <w:t>下午，中国建设银行</w:t>
      </w:r>
      <w:r w:rsidRPr="00721081">
        <w:rPr>
          <w:rFonts w:ascii="彩虹粗仿宋" w:eastAsia="彩虹粗仿宋" w:hAnsi="仿宋" w:hint="eastAsia"/>
          <w:sz w:val="32"/>
          <w:szCs w:val="32"/>
        </w:rPr>
        <w:t>捐赠700万元购置的45辆“母亲健康快车”</w:t>
      </w:r>
      <w:r w:rsidR="00632AFF" w:rsidRPr="00721081">
        <w:rPr>
          <w:rFonts w:ascii="彩虹粗仿宋" w:eastAsia="彩虹粗仿宋" w:hAnsi="仿宋" w:hint="eastAsia"/>
          <w:sz w:val="32"/>
          <w:szCs w:val="32"/>
        </w:rPr>
        <w:t>在中国妇女儿童博物馆</w:t>
      </w:r>
      <w:r w:rsidRPr="00721081">
        <w:rPr>
          <w:rFonts w:ascii="彩虹粗仿宋" w:eastAsia="彩虹粗仿宋" w:hAnsi="仿宋" w:hint="eastAsia"/>
          <w:sz w:val="32"/>
          <w:szCs w:val="32"/>
        </w:rPr>
        <w:t>发车</w:t>
      </w:r>
      <w:r w:rsidR="009E2C5A">
        <w:rPr>
          <w:rFonts w:ascii="彩虹粗仿宋" w:eastAsia="彩虹粗仿宋" w:hAnsi="仿宋" w:hint="eastAsia"/>
          <w:sz w:val="32"/>
          <w:szCs w:val="32"/>
        </w:rPr>
        <w:t>，开向西部五省区。</w:t>
      </w:r>
      <w:r w:rsidR="00DC4C54" w:rsidRPr="00721081">
        <w:rPr>
          <w:rFonts w:ascii="彩虹粗仿宋" w:eastAsia="彩虹粗仿宋" w:hAnsi="仿宋" w:hint="eastAsia"/>
          <w:sz w:val="32"/>
          <w:szCs w:val="32"/>
        </w:rPr>
        <w:t>全国妇联党组书记、副主席、书记处第一书记宋秀岩，</w:t>
      </w:r>
      <w:r w:rsidR="00946B24" w:rsidRPr="00293582">
        <w:rPr>
          <w:rFonts w:ascii="彩虹粗仿宋" w:eastAsia="彩虹粗仿宋" w:cs="仿宋_GB2312" w:hint="eastAsia"/>
          <w:sz w:val="32"/>
          <w:szCs w:val="32"/>
        </w:rPr>
        <w:t>全国妇联原党组书记、副主席、书记处第一书记、</w:t>
      </w:r>
      <w:r w:rsidR="00946B24" w:rsidRPr="00293582">
        <w:rPr>
          <w:rFonts w:ascii="彩虹粗仿宋" w:eastAsia="彩虹粗仿宋" w:hAnsi="仿宋" w:cs="仿宋_GB2312" w:hint="eastAsia"/>
          <w:sz w:val="32"/>
          <w:szCs w:val="32"/>
        </w:rPr>
        <w:t>中国妇女发展基金会理事长黄晴宜</w:t>
      </w:r>
      <w:r w:rsidR="00901EDB" w:rsidRPr="00721081">
        <w:rPr>
          <w:rFonts w:ascii="彩虹粗仿宋" w:eastAsia="彩虹粗仿宋" w:hAnsi="仿宋" w:hint="eastAsia"/>
          <w:sz w:val="32"/>
          <w:szCs w:val="32"/>
        </w:rPr>
        <w:t>，</w:t>
      </w:r>
      <w:r w:rsidR="00946B24" w:rsidRPr="00293582">
        <w:rPr>
          <w:rFonts w:ascii="彩虹粗仿宋" w:eastAsia="彩虹粗仿宋" w:hAnsi="仿宋" w:cs="仿宋_GB2312" w:hint="eastAsia"/>
          <w:sz w:val="32"/>
          <w:szCs w:val="32"/>
        </w:rPr>
        <w:t>中国妇女发展基金</w:t>
      </w:r>
      <w:r w:rsidR="00946B24" w:rsidRPr="00C261BA">
        <w:rPr>
          <w:rFonts w:ascii="彩虹粗仿宋" w:eastAsia="彩虹粗仿宋" w:hAnsi="仿宋" w:hint="eastAsia"/>
          <w:sz w:val="32"/>
          <w:szCs w:val="32"/>
        </w:rPr>
        <w:t>会副理事长兼秘书长秦国英，</w:t>
      </w:r>
      <w:r w:rsidR="00901EDB" w:rsidRPr="00C261BA">
        <w:rPr>
          <w:rFonts w:ascii="彩虹粗仿宋" w:eastAsia="彩虹粗仿宋" w:hAnsi="仿宋" w:hint="eastAsia"/>
          <w:sz w:val="32"/>
          <w:szCs w:val="32"/>
        </w:rPr>
        <w:t>中国建设银行</w:t>
      </w:r>
      <w:r w:rsidR="0091364F" w:rsidRPr="00C261BA">
        <w:rPr>
          <w:rFonts w:ascii="彩虹粗仿宋" w:eastAsia="彩虹粗仿宋" w:hAnsi="仿宋" w:hint="eastAsia"/>
          <w:sz w:val="32"/>
          <w:szCs w:val="32"/>
        </w:rPr>
        <w:t>股份有限公司</w:t>
      </w:r>
      <w:r w:rsidR="004204E7" w:rsidRPr="00C261BA">
        <w:rPr>
          <w:rFonts w:ascii="彩虹粗仿宋" w:eastAsia="彩虹粗仿宋" w:hAnsi="仿宋" w:hint="eastAsia"/>
          <w:sz w:val="32"/>
          <w:szCs w:val="32"/>
        </w:rPr>
        <w:t>董事长</w:t>
      </w:r>
      <w:r w:rsidR="00DC60FB" w:rsidRPr="00C261BA">
        <w:rPr>
          <w:rFonts w:ascii="彩虹粗仿宋" w:eastAsia="彩虹粗仿宋" w:hAnsi="仿宋" w:hint="eastAsia"/>
          <w:sz w:val="32"/>
          <w:szCs w:val="32"/>
        </w:rPr>
        <w:t>王洪章</w:t>
      </w:r>
      <w:r w:rsidR="00946B24" w:rsidRPr="00C261BA">
        <w:rPr>
          <w:rFonts w:ascii="彩虹粗仿宋" w:eastAsia="彩虹粗仿宋" w:hAnsi="仿宋" w:hint="eastAsia"/>
          <w:sz w:val="32"/>
          <w:szCs w:val="32"/>
        </w:rPr>
        <w:t>，</w:t>
      </w:r>
      <w:r w:rsidR="004204E7" w:rsidRPr="00C261BA">
        <w:rPr>
          <w:rFonts w:ascii="彩虹粗仿宋" w:eastAsia="彩虹粗仿宋" w:hAnsi="仿宋" w:hint="eastAsia"/>
          <w:sz w:val="32"/>
          <w:szCs w:val="32"/>
        </w:rPr>
        <w:t>监事长</w:t>
      </w:r>
      <w:r w:rsidR="00DC60FB" w:rsidRPr="00C261BA">
        <w:rPr>
          <w:rFonts w:ascii="彩虹粗仿宋" w:eastAsia="彩虹粗仿宋" w:hAnsi="仿宋" w:hint="eastAsia"/>
          <w:sz w:val="32"/>
          <w:szCs w:val="32"/>
        </w:rPr>
        <w:t>郭友</w:t>
      </w:r>
      <w:r w:rsidR="00876BE6" w:rsidRPr="00C261BA">
        <w:rPr>
          <w:rFonts w:ascii="彩虹粗仿宋" w:eastAsia="彩虹粗仿宋" w:hAnsi="仿宋" w:hint="eastAsia"/>
          <w:sz w:val="32"/>
          <w:szCs w:val="32"/>
        </w:rPr>
        <w:t>、副行长朱洪波</w:t>
      </w:r>
      <w:r w:rsidR="004204E7" w:rsidRPr="00C261BA">
        <w:rPr>
          <w:rFonts w:ascii="彩虹粗仿宋" w:eastAsia="彩虹粗仿宋" w:hAnsi="仿宋" w:hint="eastAsia"/>
          <w:sz w:val="32"/>
          <w:szCs w:val="32"/>
        </w:rPr>
        <w:t>出席活动。</w:t>
      </w:r>
      <w:r w:rsidR="0091364F" w:rsidRPr="00C261BA">
        <w:rPr>
          <w:rFonts w:ascii="彩虹粗仿宋" w:eastAsia="彩虹粗仿宋" w:hAnsi="仿宋" w:hint="eastAsia"/>
          <w:sz w:val="32"/>
          <w:szCs w:val="32"/>
        </w:rPr>
        <w:t>出席活动的还有中国建设银行的员工代表</w:t>
      </w:r>
      <w:r w:rsidR="008428D9" w:rsidRPr="00C261BA">
        <w:rPr>
          <w:rFonts w:ascii="彩虹粗仿宋" w:eastAsia="彩虹粗仿宋" w:hAnsi="仿宋" w:hint="eastAsia"/>
          <w:sz w:val="32"/>
          <w:szCs w:val="32"/>
        </w:rPr>
        <w:t>、</w:t>
      </w:r>
      <w:r w:rsidR="003251E8" w:rsidRPr="00C261BA">
        <w:rPr>
          <w:rFonts w:ascii="彩虹粗仿宋" w:eastAsia="彩虹粗仿宋" w:hAnsi="仿宋" w:hint="eastAsia"/>
          <w:sz w:val="32"/>
          <w:szCs w:val="32"/>
        </w:rPr>
        <w:t>受助</w:t>
      </w:r>
      <w:r w:rsidR="00A865FC" w:rsidRPr="00C261BA">
        <w:rPr>
          <w:rFonts w:ascii="彩虹粗仿宋" w:eastAsia="彩虹粗仿宋" w:hAnsi="仿宋" w:hint="eastAsia"/>
          <w:sz w:val="32"/>
          <w:szCs w:val="32"/>
        </w:rPr>
        <w:t>人</w:t>
      </w:r>
      <w:r w:rsidR="003251E8" w:rsidRPr="00C261BA">
        <w:rPr>
          <w:rFonts w:ascii="彩虹粗仿宋" w:eastAsia="彩虹粗仿宋" w:hAnsi="仿宋" w:hint="eastAsia"/>
          <w:sz w:val="32"/>
          <w:szCs w:val="32"/>
        </w:rPr>
        <w:t>代表</w:t>
      </w:r>
      <w:r w:rsidR="008428D9" w:rsidRPr="00C261BA">
        <w:rPr>
          <w:rFonts w:ascii="彩虹粗仿宋" w:eastAsia="彩虹粗仿宋" w:hAnsi="仿宋" w:hint="eastAsia"/>
          <w:sz w:val="32"/>
          <w:szCs w:val="32"/>
        </w:rPr>
        <w:t>以及</w:t>
      </w:r>
      <w:r w:rsidR="00A865FC" w:rsidRPr="00C261BA">
        <w:rPr>
          <w:rFonts w:ascii="彩虹粗仿宋" w:eastAsia="彩虹粗仿宋" w:hAnsi="仿宋" w:hint="eastAsia"/>
          <w:sz w:val="32"/>
          <w:szCs w:val="32"/>
        </w:rPr>
        <w:t>基层医</w:t>
      </w:r>
      <w:r w:rsidR="00A865FC" w:rsidRPr="00721081">
        <w:rPr>
          <w:rFonts w:ascii="彩虹粗仿宋" w:eastAsia="彩虹粗仿宋" w:hAnsi="仿宋" w:cs="仿宋" w:hint="eastAsia"/>
          <w:sz w:val="32"/>
          <w:szCs w:val="32"/>
        </w:rPr>
        <w:t>院项目执行人代表</w:t>
      </w:r>
      <w:r w:rsidR="003251E8" w:rsidRPr="00721081">
        <w:rPr>
          <w:rFonts w:ascii="彩虹粗仿宋" w:eastAsia="彩虹粗仿宋" w:hAnsi="仿宋" w:cs="仿宋" w:hint="eastAsia"/>
          <w:sz w:val="32"/>
          <w:szCs w:val="32"/>
        </w:rPr>
        <w:t>。</w:t>
      </w:r>
      <w:r w:rsidR="00070F8D" w:rsidRPr="00070F8D">
        <w:rPr>
          <w:rFonts w:ascii="彩虹粗仿宋" w:eastAsia="彩虹粗仿宋" w:hAnsi="仿宋" w:cs="仿宋" w:hint="eastAsia"/>
          <w:sz w:val="32"/>
          <w:szCs w:val="32"/>
        </w:rPr>
        <w:t>会议由中国妇女发展基金会副理事长兼秘书长秦国英主持。</w:t>
      </w:r>
    </w:p>
    <w:p w:rsidR="00DC4929" w:rsidRPr="008D2EE6" w:rsidRDefault="00070F8D" w:rsidP="008D2EE6">
      <w:pPr>
        <w:spacing w:line="440" w:lineRule="exact"/>
        <w:ind w:firstLineChars="200" w:firstLine="640"/>
        <w:rPr>
          <w:rFonts w:ascii="彩虹粗仿宋" w:eastAsia="彩虹粗仿宋" w:hAnsi="仿宋" w:cs="仿宋"/>
          <w:sz w:val="32"/>
          <w:szCs w:val="32"/>
        </w:rPr>
      </w:pPr>
      <w:r w:rsidRPr="00070F8D">
        <w:rPr>
          <w:rFonts w:ascii="彩虹粗仿宋" w:eastAsia="彩虹粗仿宋" w:hAnsi="仿宋" w:cs="仿宋" w:hint="eastAsia"/>
          <w:sz w:val="32"/>
          <w:szCs w:val="32"/>
        </w:rPr>
        <w:t>捐赠暨发车活动上，全国妇联党组书记、副主席、书记处第一书记宋秀岩接受捐赠、下达发车令，并与主席台领导共同向新疆、内蒙、辽宁、河北、西藏5省区妇联代表颁发母亲健康快车“金钥匙”。</w:t>
      </w:r>
    </w:p>
    <w:p w:rsidR="00EB5BA8" w:rsidRPr="00721081" w:rsidRDefault="00D21CB7" w:rsidP="00D21CB7">
      <w:pPr>
        <w:spacing w:line="440" w:lineRule="exact"/>
        <w:ind w:firstLineChars="200" w:firstLine="640"/>
        <w:rPr>
          <w:rFonts w:ascii="彩虹粗仿宋" w:eastAsia="彩虹粗仿宋" w:hAnsi="仿宋"/>
          <w:sz w:val="32"/>
          <w:szCs w:val="32"/>
        </w:rPr>
      </w:pPr>
      <w:r w:rsidRPr="00D21CB7">
        <w:rPr>
          <w:rFonts w:ascii="彩虹粗仿宋" w:eastAsia="彩虹粗仿宋" w:hAnsi="仿宋" w:cs="仿宋_GB2312" w:hint="eastAsia"/>
          <w:sz w:val="32"/>
          <w:szCs w:val="32"/>
        </w:rPr>
        <w:t>黄晴宜理事长在发车活动上讲话，她希望实施项目的各级妇联组织严格按照项目执行要求，落实好中国建设银行的捐赠意愿，实现“三要”：一要把“母亲健康快车”管理好、使用好，</w:t>
      </w:r>
      <w:proofErr w:type="gramStart"/>
      <w:r w:rsidRPr="00D21CB7">
        <w:rPr>
          <w:rFonts w:ascii="彩虹粗仿宋" w:eastAsia="彩虹粗仿宋" w:hAnsi="仿宋" w:cs="仿宋_GB2312" w:hint="eastAsia"/>
          <w:sz w:val="32"/>
          <w:szCs w:val="32"/>
        </w:rPr>
        <w:t>结合两癌筛查</w:t>
      </w:r>
      <w:proofErr w:type="gramEnd"/>
      <w:r w:rsidRPr="00D21CB7">
        <w:rPr>
          <w:rFonts w:ascii="彩虹粗仿宋" w:eastAsia="彩虹粗仿宋" w:hAnsi="仿宋" w:cs="仿宋_GB2312" w:hint="eastAsia"/>
          <w:sz w:val="32"/>
          <w:szCs w:val="32"/>
        </w:rPr>
        <w:t>、妇科病检查、孕期保健等相关惠民项目开展服务，努力扩大其社会效益，有效改善妇女儿童健康水平；二要加强对项目服务效果的跟踪，不断创新服务模式，切实将妇女群众所需与项目实施结合起来；三要积极做好项目宣传工作，向妇女群众宣传医疗卫生知识，让公益项目能够深入人心，使母亲健康快车在参与公共服务、帮扶妇女儿童的实践中发挥出更大的作用。</w:t>
      </w:r>
    </w:p>
    <w:p w:rsidR="008428D9" w:rsidRPr="00721081" w:rsidRDefault="00A878C5" w:rsidP="00721081">
      <w:pPr>
        <w:spacing w:line="440" w:lineRule="exact"/>
        <w:ind w:firstLineChars="200" w:firstLine="640"/>
        <w:rPr>
          <w:rFonts w:ascii="彩虹粗仿宋" w:eastAsia="彩虹粗仿宋" w:hAnsi="仿宋"/>
          <w:sz w:val="32"/>
          <w:szCs w:val="32"/>
        </w:rPr>
      </w:pPr>
      <w:r w:rsidRPr="00C261BA">
        <w:rPr>
          <w:rFonts w:ascii="彩虹粗仿宋" w:eastAsia="彩虹粗仿宋" w:hAnsi="仿宋" w:hint="eastAsia"/>
          <w:sz w:val="32"/>
          <w:szCs w:val="32"/>
        </w:rPr>
        <w:lastRenderedPageBreak/>
        <w:t>中国建设银行</w:t>
      </w:r>
      <w:r w:rsidR="00876BE6" w:rsidRPr="00C261BA">
        <w:rPr>
          <w:rFonts w:ascii="彩虹粗仿宋" w:eastAsia="彩虹粗仿宋" w:hAnsi="仿宋" w:hint="eastAsia"/>
          <w:sz w:val="32"/>
          <w:szCs w:val="32"/>
        </w:rPr>
        <w:t>监事长郭友</w:t>
      </w:r>
      <w:r w:rsidR="008428D9" w:rsidRPr="00C261BA">
        <w:rPr>
          <w:rFonts w:ascii="彩虹粗仿宋" w:eastAsia="彩虹粗仿宋" w:hAnsi="仿宋" w:hint="eastAsia"/>
          <w:sz w:val="32"/>
          <w:szCs w:val="32"/>
        </w:rPr>
        <w:t>表示</w:t>
      </w:r>
      <w:r w:rsidR="00A865FC" w:rsidRPr="00C261BA">
        <w:rPr>
          <w:rFonts w:ascii="彩虹粗仿宋" w:eastAsia="彩虹粗仿宋" w:hAnsi="仿宋" w:hint="eastAsia"/>
          <w:sz w:val="32"/>
          <w:szCs w:val="32"/>
        </w:rPr>
        <w:t>，</w:t>
      </w:r>
      <w:r w:rsidR="008428D9" w:rsidRPr="00721081">
        <w:rPr>
          <w:rFonts w:ascii="彩虹粗仿宋" w:eastAsia="彩虹粗仿宋" w:hAnsi="仿宋" w:hint="eastAsia"/>
          <w:sz w:val="32"/>
          <w:szCs w:val="32"/>
        </w:rPr>
        <w:t>作为大型国有控股商业银行，承担全面的企业公民责任、共筑“中国梦”是建设银行的使命</w:t>
      </w:r>
      <w:r w:rsidR="00A865FC" w:rsidRPr="00721081">
        <w:rPr>
          <w:rFonts w:ascii="彩虹粗仿宋" w:eastAsia="彩虹粗仿宋" w:hAnsi="仿宋" w:hint="eastAsia"/>
          <w:sz w:val="32"/>
          <w:szCs w:val="32"/>
        </w:rPr>
        <w:t>，</w:t>
      </w:r>
      <w:r w:rsidR="008428D9" w:rsidRPr="00721081">
        <w:rPr>
          <w:rFonts w:ascii="彩虹粗仿宋" w:eastAsia="彩虹粗仿宋" w:hAnsi="仿宋" w:hint="eastAsia"/>
          <w:sz w:val="32"/>
          <w:szCs w:val="32"/>
        </w:rPr>
        <w:t>扶贫济困、促进和谐社会建设，是建设银行长期以来坚持履行的社会责任。同时，</w:t>
      </w:r>
      <w:r w:rsidR="00946B24">
        <w:rPr>
          <w:rFonts w:ascii="彩虹粗仿宋" w:eastAsia="彩虹粗仿宋" w:hAnsi="仿宋" w:hint="eastAsia"/>
          <w:sz w:val="32"/>
          <w:szCs w:val="32"/>
        </w:rPr>
        <w:t>建设银行</w:t>
      </w:r>
      <w:r w:rsidR="008428D9" w:rsidRPr="00721081">
        <w:rPr>
          <w:rFonts w:ascii="彩虹粗仿宋" w:eastAsia="彩虹粗仿宋" w:hAnsi="仿宋" w:hint="eastAsia"/>
          <w:sz w:val="32"/>
          <w:szCs w:val="32"/>
        </w:rPr>
        <w:t>对关注并参与此次活动，热心公益事业的建设银行广大客户、员工以及网友表示衷心的感谢。</w:t>
      </w:r>
    </w:p>
    <w:p w:rsidR="0091364F" w:rsidRPr="00721081" w:rsidRDefault="0091364F" w:rsidP="00721081">
      <w:pPr>
        <w:spacing w:line="440" w:lineRule="exact"/>
        <w:ind w:firstLineChars="200" w:firstLine="640"/>
        <w:rPr>
          <w:rFonts w:ascii="彩虹粗仿宋" w:eastAsia="彩虹粗仿宋" w:hAnsi="仿宋"/>
          <w:sz w:val="32"/>
          <w:szCs w:val="32"/>
        </w:rPr>
      </w:pPr>
      <w:r w:rsidRPr="00721081">
        <w:rPr>
          <w:rFonts w:ascii="彩虹粗仿宋" w:eastAsia="彩虹粗仿宋" w:hAnsi="仿宋" w:hint="eastAsia"/>
          <w:sz w:val="32"/>
          <w:szCs w:val="32"/>
        </w:rPr>
        <w:t>由中国建设银行捐赠的满载爱心的45辆母亲健康快车将于近期驶往新疆、内蒙古、河北、辽宁、西藏</w:t>
      </w:r>
      <w:r w:rsidR="00A878C5" w:rsidRPr="00721081">
        <w:rPr>
          <w:rFonts w:ascii="彩虹粗仿宋" w:eastAsia="彩虹粗仿宋" w:hAnsi="仿宋" w:hint="eastAsia"/>
          <w:sz w:val="32"/>
          <w:szCs w:val="32"/>
        </w:rPr>
        <w:t>5</w:t>
      </w:r>
      <w:r w:rsidRPr="00721081">
        <w:rPr>
          <w:rFonts w:ascii="彩虹粗仿宋" w:eastAsia="彩虹粗仿宋" w:hAnsi="仿宋" w:hint="eastAsia"/>
          <w:sz w:val="32"/>
          <w:szCs w:val="32"/>
        </w:rPr>
        <w:t>省区</w:t>
      </w:r>
      <w:r w:rsidR="008428D9" w:rsidRPr="00721081">
        <w:rPr>
          <w:rFonts w:ascii="彩虹粗仿宋" w:eastAsia="彩虹粗仿宋" w:hAnsi="仿宋" w:hint="eastAsia"/>
          <w:sz w:val="32"/>
          <w:szCs w:val="32"/>
        </w:rPr>
        <w:t>贫困乡县</w:t>
      </w:r>
      <w:r w:rsidRPr="00721081">
        <w:rPr>
          <w:rFonts w:ascii="彩虹粗仿宋" w:eastAsia="彩虹粗仿宋" w:hAnsi="仿宋" w:hint="eastAsia"/>
          <w:sz w:val="32"/>
          <w:szCs w:val="32"/>
        </w:rPr>
        <w:t>。</w:t>
      </w:r>
      <w:r w:rsidR="00F649A7" w:rsidRPr="00721081">
        <w:rPr>
          <w:rFonts w:ascii="彩虹粗仿宋" w:eastAsia="彩虹粗仿宋" w:hAnsi="仿宋" w:hint="eastAsia"/>
          <w:sz w:val="32"/>
          <w:szCs w:val="32"/>
        </w:rPr>
        <w:t>至此，建设银行已累计捐款2200万元</w:t>
      </w:r>
      <w:r w:rsidR="009E2C5A">
        <w:rPr>
          <w:rFonts w:ascii="彩虹粗仿宋" w:eastAsia="彩虹粗仿宋" w:hAnsi="仿宋" w:hint="eastAsia"/>
          <w:sz w:val="32"/>
          <w:szCs w:val="32"/>
        </w:rPr>
        <w:t>，</w:t>
      </w:r>
      <w:r w:rsidR="00F649A7" w:rsidRPr="00721081">
        <w:rPr>
          <w:rFonts w:ascii="彩虹粗仿宋" w:eastAsia="彩虹粗仿宋" w:hAnsi="仿宋" w:hint="eastAsia"/>
          <w:sz w:val="32"/>
          <w:szCs w:val="32"/>
        </w:rPr>
        <w:t>购置146辆母亲健康快车，在10个省、区贫困乡县投入使用。</w:t>
      </w:r>
    </w:p>
    <w:p w:rsidR="00DC4929" w:rsidRPr="00FC0E78" w:rsidRDefault="00D21CB7" w:rsidP="00D21CB7">
      <w:pPr>
        <w:spacing w:line="440" w:lineRule="exact"/>
        <w:ind w:firstLineChars="200" w:firstLine="640"/>
        <w:rPr>
          <w:rFonts w:ascii="彩虹粗仿宋" w:eastAsia="彩虹粗仿宋" w:hAnsi="仿宋"/>
          <w:sz w:val="32"/>
          <w:szCs w:val="32"/>
        </w:rPr>
      </w:pPr>
      <w:r w:rsidRPr="00FC0E78">
        <w:rPr>
          <w:rFonts w:ascii="彩虹粗仿宋" w:eastAsia="彩虹粗仿宋" w:hAnsi="仿宋" w:hint="eastAsia"/>
          <w:sz w:val="32"/>
          <w:szCs w:val="32"/>
        </w:rPr>
        <w:t>据悉，为了让更多人关注“母亲健康快车”项目、汇聚群力加入到公益实践行列，建设银行邀请员工、客户及广大网友通过手机</w:t>
      </w:r>
      <w:proofErr w:type="gramStart"/>
      <w:r w:rsidRPr="00FC0E78">
        <w:rPr>
          <w:rFonts w:ascii="彩虹粗仿宋" w:eastAsia="彩虹粗仿宋" w:hAnsi="仿宋" w:hint="eastAsia"/>
          <w:sz w:val="32"/>
          <w:szCs w:val="32"/>
        </w:rPr>
        <w:t>扫码关注</w:t>
      </w:r>
      <w:proofErr w:type="gramEnd"/>
      <w:r w:rsidRPr="00FC0E78">
        <w:rPr>
          <w:rFonts w:ascii="彩虹粗仿宋" w:eastAsia="彩虹粗仿宋" w:hAnsi="仿宋" w:hint="eastAsia"/>
          <w:sz w:val="32"/>
          <w:szCs w:val="32"/>
        </w:rPr>
        <w:t>“母亲健康快车”项目，并送上自己的祝福。</w:t>
      </w:r>
      <w:r w:rsidR="00C60996" w:rsidRPr="00FC0E78">
        <w:rPr>
          <w:rFonts w:ascii="彩虹粗仿宋" w:eastAsia="彩虹粗仿宋" w:hAnsi="仿宋" w:hint="eastAsia"/>
          <w:sz w:val="32"/>
          <w:szCs w:val="32"/>
        </w:rPr>
        <w:t>活动上线以来，得到广大网友的积极响应。</w:t>
      </w:r>
    </w:p>
    <w:p w:rsidR="0049446A" w:rsidRDefault="00442B7F" w:rsidP="00721081">
      <w:pPr>
        <w:spacing w:line="440" w:lineRule="exact"/>
        <w:ind w:firstLineChars="200" w:firstLine="640"/>
        <w:rPr>
          <w:rFonts w:ascii="彩虹粗仿宋" w:eastAsia="彩虹粗仿宋" w:hAnsi="仿宋"/>
          <w:sz w:val="32"/>
          <w:szCs w:val="32"/>
        </w:rPr>
      </w:pPr>
      <w:r>
        <w:rPr>
          <w:rFonts w:ascii="彩虹粗仿宋" w:eastAsia="彩虹粗仿宋" w:hAnsi="仿宋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FB1A4DD" wp14:editId="1D0E7965">
            <wp:simplePos x="0" y="0"/>
            <wp:positionH relativeFrom="column">
              <wp:posOffset>-35560</wp:posOffset>
            </wp:positionH>
            <wp:positionV relativeFrom="paragraph">
              <wp:posOffset>2115820</wp:posOffset>
            </wp:positionV>
            <wp:extent cx="5243830" cy="162052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母亲健康快车-官网画面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CB7" w:rsidRPr="00293582">
        <w:rPr>
          <w:rFonts w:ascii="彩虹粗仿宋" w:eastAsia="彩虹粗仿宋" w:hint="eastAsia"/>
          <w:sz w:val="32"/>
          <w:szCs w:val="32"/>
        </w:rPr>
        <w:t>多年来</w:t>
      </w:r>
      <w:r w:rsidR="00D21CB7">
        <w:rPr>
          <w:rFonts w:ascii="彩虹粗仿宋" w:eastAsia="彩虹粗仿宋" w:hint="eastAsia"/>
          <w:sz w:val="32"/>
          <w:szCs w:val="32"/>
        </w:rPr>
        <w:t>，</w:t>
      </w:r>
      <w:r w:rsidR="00594159" w:rsidRPr="00293582">
        <w:rPr>
          <w:rFonts w:ascii="彩虹粗仿宋" w:eastAsia="彩虹粗仿宋" w:hint="eastAsia"/>
          <w:sz w:val="32"/>
          <w:szCs w:val="32"/>
        </w:rPr>
        <w:t>中国建设银行一直支持中国妇女发展基金会的公益项目,</w:t>
      </w:r>
      <w:r w:rsidR="00D21CB7">
        <w:rPr>
          <w:rFonts w:ascii="彩虹粗仿宋" w:eastAsia="彩虹粗仿宋" w:hint="eastAsia"/>
          <w:sz w:val="32"/>
          <w:szCs w:val="32"/>
        </w:rPr>
        <w:t>于</w:t>
      </w:r>
      <w:r w:rsidR="00594159" w:rsidRPr="00293582">
        <w:rPr>
          <w:rFonts w:ascii="彩虹粗仿宋" w:eastAsia="彩虹粗仿宋" w:hint="eastAsia"/>
          <w:sz w:val="32"/>
          <w:szCs w:val="32"/>
        </w:rPr>
        <w:t>2007年12月捐赠5000万元设立“中国贫困英模母亲—建设银行资助计划”</w:t>
      </w:r>
      <w:r w:rsidR="00594159">
        <w:rPr>
          <w:rFonts w:ascii="彩虹粗仿宋" w:eastAsia="彩虹粗仿宋" w:hint="eastAsia"/>
          <w:sz w:val="32"/>
          <w:szCs w:val="32"/>
        </w:rPr>
        <w:t>；</w:t>
      </w:r>
      <w:r w:rsidR="00DC4C54" w:rsidRPr="00721081">
        <w:rPr>
          <w:rFonts w:ascii="彩虹粗仿宋" w:eastAsia="彩虹粗仿宋" w:hAnsi="仿宋" w:hint="eastAsia"/>
          <w:sz w:val="32"/>
          <w:szCs w:val="32"/>
        </w:rPr>
        <w:t>于</w:t>
      </w:r>
      <w:r w:rsidR="00F0200D" w:rsidRPr="00721081">
        <w:rPr>
          <w:rFonts w:ascii="彩虹粗仿宋" w:eastAsia="彩虹粗仿宋" w:hAnsi="仿宋" w:hint="eastAsia"/>
          <w:sz w:val="32"/>
          <w:szCs w:val="32"/>
        </w:rPr>
        <w:t>2011</w:t>
      </w:r>
      <w:r w:rsidR="00DC4C54" w:rsidRPr="00721081">
        <w:rPr>
          <w:rFonts w:ascii="彩虹粗仿宋" w:eastAsia="彩虹粗仿宋" w:hAnsi="仿宋" w:hint="eastAsia"/>
          <w:sz w:val="32"/>
          <w:szCs w:val="32"/>
        </w:rPr>
        <w:t>年</w:t>
      </w:r>
      <w:r w:rsidR="001279FA" w:rsidRPr="00721081">
        <w:rPr>
          <w:rFonts w:ascii="彩虹粗仿宋" w:eastAsia="彩虹粗仿宋" w:hAnsi="仿宋" w:hint="eastAsia"/>
          <w:sz w:val="32"/>
          <w:szCs w:val="32"/>
        </w:rPr>
        <w:t>、2013年累计捐赠1500万元购置101辆</w:t>
      </w:r>
      <w:r w:rsidR="00DC4C54" w:rsidRPr="00721081">
        <w:rPr>
          <w:rFonts w:ascii="彩虹粗仿宋" w:eastAsia="彩虹粗仿宋" w:hAnsi="仿宋" w:hint="eastAsia"/>
          <w:sz w:val="32"/>
          <w:szCs w:val="32"/>
        </w:rPr>
        <w:t>“母亲健康快车”，已行驶在</w:t>
      </w:r>
      <w:r w:rsidR="00A878C5" w:rsidRPr="00721081">
        <w:rPr>
          <w:rFonts w:ascii="彩虹粗仿宋" w:eastAsia="彩虹粗仿宋" w:hAnsi="仿宋" w:hint="eastAsia"/>
          <w:sz w:val="32"/>
          <w:szCs w:val="32"/>
        </w:rPr>
        <w:t>甘肃、青海、新疆、云南、广西、贵州、西藏7个省区</w:t>
      </w:r>
      <w:r w:rsidR="00977263" w:rsidRPr="00721081">
        <w:rPr>
          <w:rFonts w:ascii="彩虹粗仿宋" w:eastAsia="彩虹粗仿宋" w:hAnsi="仿宋" w:hint="eastAsia"/>
          <w:sz w:val="32"/>
          <w:szCs w:val="32"/>
        </w:rPr>
        <w:t>101个</w:t>
      </w:r>
      <w:r w:rsidR="00DC4C54" w:rsidRPr="00721081">
        <w:rPr>
          <w:rFonts w:ascii="彩虹粗仿宋" w:eastAsia="彩虹粗仿宋" w:hAnsi="仿宋" w:hint="eastAsia"/>
          <w:sz w:val="32"/>
          <w:szCs w:val="32"/>
        </w:rPr>
        <w:t>县(市)，用于</w:t>
      </w:r>
      <w:proofErr w:type="gramStart"/>
      <w:r w:rsidR="00DC4C54" w:rsidRPr="00721081">
        <w:rPr>
          <w:rFonts w:ascii="彩虹粗仿宋" w:eastAsia="彩虹粗仿宋" w:hAnsi="仿宋" w:hint="eastAsia"/>
          <w:sz w:val="32"/>
          <w:szCs w:val="32"/>
        </w:rPr>
        <w:t>孕</w:t>
      </w:r>
      <w:proofErr w:type="gramEnd"/>
      <w:r w:rsidR="00DC4C54" w:rsidRPr="00721081">
        <w:rPr>
          <w:rFonts w:ascii="彩虹粗仿宋" w:eastAsia="彩虹粗仿宋" w:hAnsi="仿宋" w:hint="eastAsia"/>
          <w:sz w:val="32"/>
          <w:szCs w:val="32"/>
        </w:rPr>
        <w:t>产妇和急救病人的免费接送和转诊、卫生健康知识宣传普及、孕产妇访视、义诊等工作。</w:t>
      </w:r>
    </w:p>
    <w:p w:rsidR="00626779" w:rsidRPr="00721081" w:rsidRDefault="00442B7F" w:rsidP="00876BE6">
      <w:pPr>
        <w:spacing w:line="440" w:lineRule="exact"/>
        <w:rPr>
          <w:rFonts w:ascii="彩虹粗仿宋" w:eastAsia="彩虹粗仿宋" w:hAnsi="仿宋"/>
          <w:sz w:val="32"/>
          <w:szCs w:val="32"/>
        </w:rPr>
      </w:pPr>
      <w:bookmarkStart w:id="0" w:name="_GoBack"/>
      <w:bookmarkEnd w:id="0"/>
      <w:r>
        <w:rPr>
          <w:rFonts w:ascii="彩虹粗仿宋" w:eastAsia="彩虹粗仿宋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589E21B" wp14:editId="35B3E0C7">
            <wp:simplePos x="0" y="0"/>
            <wp:positionH relativeFrom="column">
              <wp:posOffset>2026920</wp:posOffset>
            </wp:positionH>
            <wp:positionV relativeFrom="paragraph">
              <wp:posOffset>1892300</wp:posOffset>
            </wp:positionV>
            <wp:extent cx="892175" cy="892175"/>
            <wp:effectExtent l="0" t="0" r="0" b="0"/>
            <wp:wrapSquare wrapText="bothSides"/>
            <wp:docPr id="1" name="图片 1" descr="C:\Users\ccb\AppData\Local\Temp\notes6030C8\妇基会二维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b\AppData\Local\Temp\notes6030C8\妇基会二维码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9217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6779" w:rsidRPr="00721081" w:rsidSect="007A1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C9D" w:rsidRDefault="00821C9D" w:rsidP="00123032">
      <w:r>
        <w:separator/>
      </w:r>
    </w:p>
  </w:endnote>
  <w:endnote w:type="continuationSeparator" w:id="0">
    <w:p w:rsidR="00821C9D" w:rsidRDefault="00821C9D" w:rsidP="0012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C9D" w:rsidRDefault="00821C9D" w:rsidP="00123032">
      <w:r>
        <w:separator/>
      </w:r>
    </w:p>
  </w:footnote>
  <w:footnote w:type="continuationSeparator" w:id="0">
    <w:p w:rsidR="00821C9D" w:rsidRDefault="00821C9D" w:rsidP="00123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C54"/>
    <w:rsid w:val="00070F8D"/>
    <w:rsid w:val="00123032"/>
    <w:rsid w:val="001279FA"/>
    <w:rsid w:val="00127FA8"/>
    <w:rsid w:val="001D4329"/>
    <w:rsid w:val="002962E1"/>
    <w:rsid w:val="003251E8"/>
    <w:rsid w:val="0032686B"/>
    <w:rsid w:val="00340FE1"/>
    <w:rsid w:val="003474AF"/>
    <w:rsid w:val="003664EB"/>
    <w:rsid w:val="003B3F14"/>
    <w:rsid w:val="003C7D84"/>
    <w:rsid w:val="003E2229"/>
    <w:rsid w:val="00413BB0"/>
    <w:rsid w:val="004204E7"/>
    <w:rsid w:val="00442B7F"/>
    <w:rsid w:val="0049446A"/>
    <w:rsid w:val="004D74E5"/>
    <w:rsid w:val="00574E13"/>
    <w:rsid w:val="00593E04"/>
    <w:rsid w:val="00594159"/>
    <w:rsid w:val="00614FA4"/>
    <w:rsid w:val="00626779"/>
    <w:rsid w:val="00632AFF"/>
    <w:rsid w:val="0064386F"/>
    <w:rsid w:val="00644D98"/>
    <w:rsid w:val="0065422A"/>
    <w:rsid w:val="006E5078"/>
    <w:rsid w:val="00714144"/>
    <w:rsid w:val="00721081"/>
    <w:rsid w:val="007A1029"/>
    <w:rsid w:val="007B5734"/>
    <w:rsid w:val="00821C9D"/>
    <w:rsid w:val="008428D9"/>
    <w:rsid w:val="00876BE6"/>
    <w:rsid w:val="008D2EE6"/>
    <w:rsid w:val="00901EDB"/>
    <w:rsid w:val="0091364F"/>
    <w:rsid w:val="00946B24"/>
    <w:rsid w:val="00977263"/>
    <w:rsid w:val="0099203E"/>
    <w:rsid w:val="009E2C5A"/>
    <w:rsid w:val="009E4DD9"/>
    <w:rsid w:val="00A51C64"/>
    <w:rsid w:val="00A865FC"/>
    <w:rsid w:val="00A878C5"/>
    <w:rsid w:val="00A91E3C"/>
    <w:rsid w:val="00A9532D"/>
    <w:rsid w:val="00AA3102"/>
    <w:rsid w:val="00AA4D3F"/>
    <w:rsid w:val="00B03C55"/>
    <w:rsid w:val="00B80D09"/>
    <w:rsid w:val="00BA3666"/>
    <w:rsid w:val="00BC426B"/>
    <w:rsid w:val="00BE408F"/>
    <w:rsid w:val="00C261BA"/>
    <w:rsid w:val="00C309FA"/>
    <w:rsid w:val="00C44544"/>
    <w:rsid w:val="00C55127"/>
    <w:rsid w:val="00C60996"/>
    <w:rsid w:val="00CB6E98"/>
    <w:rsid w:val="00D21CB7"/>
    <w:rsid w:val="00D97410"/>
    <w:rsid w:val="00DC4929"/>
    <w:rsid w:val="00DC4C54"/>
    <w:rsid w:val="00DC60FB"/>
    <w:rsid w:val="00DF38B7"/>
    <w:rsid w:val="00E72853"/>
    <w:rsid w:val="00EB5BA8"/>
    <w:rsid w:val="00EF3EC7"/>
    <w:rsid w:val="00F0200D"/>
    <w:rsid w:val="00F0281D"/>
    <w:rsid w:val="00F649A7"/>
    <w:rsid w:val="00FC0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03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032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6B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6BE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03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0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Junli</dc:creator>
  <cp:lastModifiedBy>杜媛</cp:lastModifiedBy>
  <cp:revision>19</cp:revision>
  <dcterms:created xsi:type="dcterms:W3CDTF">2014-11-03T06:49:00Z</dcterms:created>
  <dcterms:modified xsi:type="dcterms:W3CDTF">2014-12-01T04:07:00Z</dcterms:modified>
</cp:coreProperties>
</file>