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539" w:rsidRPr="003536C4" w:rsidRDefault="00CD4539" w:rsidP="00CD4539">
      <w:pPr>
        <w:widowControl/>
        <w:tabs>
          <w:tab w:val="left" w:pos="12191"/>
          <w:tab w:val="left" w:pos="13042"/>
          <w:tab w:val="left" w:pos="15310"/>
        </w:tabs>
        <w:autoSpaceDE w:val="0"/>
        <w:autoSpaceDN w:val="0"/>
        <w:adjustRightInd w:val="0"/>
        <w:snapToGrid w:val="0"/>
        <w:spacing w:line="560" w:lineRule="exact"/>
        <w:jc w:val="center"/>
        <w:textAlignment w:val="bottom"/>
        <w:rPr>
          <w:rFonts w:ascii="彩虹小标宋" w:eastAsia="彩虹小标宋"/>
          <w:b/>
          <w:sz w:val="36"/>
          <w:szCs w:val="36"/>
        </w:rPr>
      </w:pPr>
      <w:r w:rsidRPr="003536C4">
        <w:rPr>
          <w:rFonts w:ascii="彩虹小标宋" w:eastAsia="彩虹小标宋" w:hint="eastAsia"/>
          <w:b/>
          <w:sz w:val="36"/>
          <w:szCs w:val="36"/>
        </w:rPr>
        <w:t>中国建设银行与</w:t>
      </w:r>
      <w:r>
        <w:rPr>
          <w:rFonts w:ascii="彩虹小标宋" w:eastAsia="彩虹小标宋" w:hint="eastAsia"/>
          <w:b/>
          <w:sz w:val="36"/>
          <w:szCs w:val="36"/>
        </w:rPr>
        <w:t>华南城</w:t>
      </w:r>
      <w:r w:rsidRPr="003536C4">
        <w:rPr>
          <w:rFonts w:ascii="彩虹小标宋" w:eastAsia="彩虹小标宋" w:hint="eastAsia"/>
          <w:b/>
          <w:sz w:val="36"/>
          <w:szCs w:val="36"/>
        </w:rPr>
        <w:t>集团签</w:t>
      </w:r>
      <w:r w:rsidR="00214FFE">
        <w:rPr>
          <w:rFonts w:ascii="彩虹小标宋" w:eastAsia="彩虹小标宋" w:hint="eastAsia"/>
          <w:b/>
          <w:sz w:val="36"/>
          <w:szCs w:val="36"/>
        </w:rPr>
        <w:t>订</w:t>
      </w:r>
      <w:bookmarkStart w:id="0" w:name="_GoBack"/>
      <w:bookmarkEnd w:id="0"/>
    </w:p>
    <w:p w:rsidR="00CD4539" w:rsidRDefault="00CD4539" w:rsidP="00CD4539">
      <w:pPr>
        <w:widowControl/>
        <w:tabs>
          <w:tab w:val="left" w:pos="12191"/>
          <w:tab w:val="left" w:pos="13042"/>
          <w:tab w:val="left" w:pos="15310"/>
        </w:tabs>
        <w:autoSpaceDE w:val="0"/>
        <w:autoSpaceDN w:val="0"/>
        <w:adjustRightInd w:val="0"/>
        <w:snapToGrid w:val="0"/>
        <w:spacing w:line="560" w:lineRule="exact"/>
        <w:jc w:val="center"/>
        <w:textAlignment w:val="bottom"/>
        <w:rPr>
          <w:rFonts w:ascii="彩虹小标宋" w:eastAsia="彩虹小标宋"/>
          <w:b/>
          <w:sz w:val="36"/>
          <w:szCs w:val="36"/>
        </w:rPr>
      </w:pPr>
      <w:r w:rsidRPr="003536C4">
        <w:rPr>
          <w:rFonts w:ascii="彩虹小标宋" w:eastAsia="彩虹小标宋" w:hint="eastAsia"/>
          <w:b/>
          <w:sz w:val="36"/>
          <w:szCs w:val="36"/>
        </w:rPr>
        <w:t>住房租赁业务战略合作框架协议</w:t>
      </w:r>
    </w:p>
    <w:p w:rsidR="00CD4539" w:rsidRPr="00CD4539" w:rsidRDefault="00CD4539" w:rsidP="00CD4539">
      <w:pPr>
        <w:widowControl/>
        <w:jc w:val="left"/>
        <w:outlineLvl w:val="2"/>
        <w:rPr>
          <w:rFonts w:ascii="Verdana" w:eastAsia="微软雅黑" w:hAnsi="Verdana" w:cs="宋体"/>
          <w:color w:val="333333"/>
          <w:kern w:val="0"/>
          <w:szCs w:val="21"/>
        </w:rPr>
      </w:pPr>
    </w:p>
    <w:p w:rsidR="00731C7B" w:rsidRPr="00CD4539" w:rsidRDefault="00731C7B" w:rsidP="00CD4539">
      <w:pPr>
        <w:widowControl/>
        <w:spacing w:line="360" w:lineRule="auto"/>
        <w:ind w:firstLineChars="200" w:firstLine="640"/>
        <w:jc w:val="left"/>
        <w:outlineLvl w:val="2"/>
        <w:rPr>
          <w:rFonts w:ascii="彩虹粗仿宋" w:eastAsia="彩虹粗仿宋" w:hAnsi="Verdana" w:cs="宋体"/>
          <w:color w:val="333333"/>
          <w:kern w:val="0"/>
          <w:sz w:val="32"/>
          <w:szCs w:val="32"/>
        </w:rPr>
      </w:pPr>
      <w:r w:rsidRPr="00CD4539">
        <w:rPr>
          <w:rFonts w:ascii="彩虹粗仿宋" w:eastAsia="彩虹粗仿宋" w:hAnsi="Verdana" w:cs="宋体" w:hint="eastAsia"/>
          <w:color w:val="333333"/>
          <w:kern w:val="0"/>
          <w:sz w:val="32"/>
          <w:szCs w:val="32"/>
        </w:rPr>
        <w:t>4月13日，中国建设银行与华南城集团在广西南宁签订住房租赁业务战略合作框架协议。</w:t>
      </w:r>
      <w:r w:rsidR="00F23887" w:rsidRPr="00CD4539">
        <w:rPr>
          <w:rFonts w:ascii="彩虹粗仿宋" w:eastAsia="彩虹粗仿宋" w:hAnsi="Verdana" w:cs="宋体" w:hint="eastAsia"/>
          <w:color w:val="333333"/>
          <w:kern w:val="0"/>
          <w:sz w:val="32"/>
          <w:szCs w:val="32"/>
        </w:rPr>
        <w:t>根据双方战略合作协议，建设银行和华南城集团将在住房租赁和普惠金融等方面展开深度合作。</w:t>
      </w:r>
      <w:r w:rsidRPr="00CD4539">
        <w:rPr>
          <w:rFonts w:ascii="彩虹粗仿宋" w:eastAsia="彩虹粗仿宋" w:hAnsi="Verdana" w:cs="宋体" w:hint="eastAsia"/>
          <w:color w:val="333333"/>
          <w:kern w:val="0"/>
          <w:sz w:val="32"/>
          <w:szCs w:val="32"/>
        </w:rPr>
        <w:t>中国建设银行住房金融与个人信贷部</w:t>
      </w:r>
      <w:r w:rsidR="007F200B" w:rsidRPr="00CD4539">
        <w:rPr>
          <w:rFonts w:ascii="彩虹粗仿宋" w:eastAsia="彩虹粗仿宋" w:hAnsi="Verdana" w:cs="宋体" w:hint="eastAsia"/>
          <w:color w:val="333333"/>
          <w:kern w:val="0"/>
          <w:sz w:val="32"/>
          <w:szCs w:val="32"/>
        </w:rPr>
        <w:t>总经理</w:t>
      </w:r>
      <w:r w:rsidR="00F23887" w:rsidRPr="00CD4539">
        <w:rPr>
          <w:rFonts w:ascii="彩虹粗仿宋" w:eastAsia="彩虹粗仿宋" w:hAnsi="Verdana" w:cs="宋体" w:hint="eastAsia"/>
          <w:color w:val="333333"/>
          <w:kern w:val="0"/>
          <w:sz w:val="32"/>
          <w:szCs w:val="32"/>
        </w:rPr>
        <w:t>王毅</w:t>
      </w:r>
      <w:r w:rsidRPr="00CD4539">
        <w:rPr>
          <w:rFonts w:ascii="彩虹粗仿宋" w:eastAsia="彩虹粗仿宋" w:hAnsi="Verdana" w:cs="宋体" w:hint="eastAsia"/>
          <w:color w:val="333333"/>
          <w:kern w:val="0"/>
          <w:sz w:val="32"/>
          <w:szCs w:val="32"/>
        </w:rPr>
        <w:t>、建行广西区分行</w:t>
      </w:r>
      <w:r w:rsidR="007F200B" w:rsidRPr="00CD4539">
        <w:rPr>
          <w:rFonts w:ascii="彩虹粗仿宋" w:eastAsia="彩虹粗仿宋" w:hAnsi="Verdana" w:cs="宋体" w:hint="eastAsia"/>
          <w:color w:val="333333"/>
          <w:kern w:val="0"/>
          <w:sz w:val="32"/>
          <w:szCs w:val="32"/>
        </w:rPr>
        <w:t>行长</w:t>
      </w:r>
      <w:r w:rsidR="00F23887" w:rsidRPr="00CD4539">
        <w:rPr>
          <w:rFonts w:ascii="彩虹粗仿宋" w:eastAsia="彩虹粗仿宋" w:hAnsi="Verdana" w:cs="宋体" w:hint="eastAsia"/>
          <w:color w:val="333333"/>
          <w:kern w:val="0"/>
          <w:sz w:val="32"/>
          <w:szCs w:val="32"/>
        </w:rPr>
        <w:t>李思影、华南城集团</w:t>
      </w:r>
      <w:r w:rsidR="005D792F" w:rsidRPr="00CD4539">
        <w:rPr>
          <w:rFonts w:ascii="彩虹粗仿宋" w:eastAsia="彩虹粗仿宋" w:hAnsi="Verdana" w:cs="宋体" w:hint="eastAsia"/>
          <w:color w:val="333333"/>
          <w:kern w:val="0"/>
          <w:sz w:val="32"/>
          <w:szCs w:val="32"/>
        </w:rPr>
        <w:t>执行董事兼</w:t>
      </w:r>
      <w:r w:rsidR="00F23887" w:rsidRPr="00CD4539">
        <w:rPr>
          <w:rFonts w:ascii="彩虹粗仿宋" w:eastAsia="彩虹粗仿宋" w:hAnsi="Verdana" w:cs="宋体" w:hint="eastAsia"/>
          <w:color w:val="333333"/>
          <w:kern w:val="0"/>
          <w:sz w:val="32"/>
          <w:szCs w:val="32"/>
        </w:rPr>
        <w:t>总裁</w:t>
      </w:r>
      <w:r w:rsidR="007F200B" w:rsidRPr="00CD4539">
        <w:rPr>
          <w:rFonts w:ascii="彩虹粗仿宋" w:eastAsia="彩虹粗仿宋" w:hAnsi="Verdana" w:cs="宋体" w:hint="eastAsia"/>
          <w:color w:val="333333"/>
          <w:kern w:val="0"/>
          <w:sz w:val="32"/>
          <w:szCs w:val="32"/>
        </w:rPr>
        <w:t>宋川</w:t>
      </w:r>
      <w:r w:rsidR="00F23887" w:rsidRPr="00CD4539">
        <w:rPr>
          <w:rFonts w:ascii="彩虹粗仿宋" w:eastAsia="彩虹粗仿宋" w:hAnsi="Verdana" w:cs="宋体" w:hint="eastAsia"/>
          <w:color w:val="333333"/>
          <w:kern w:val="0"/>
          <w:sz w:val="32"/>
          <w:szCs w:val="32"/>
        </w:rPr>
        <w:t>、董事长助理</w:t>
      </w:r>
      <w:r w:rsidR="007F200B" w:rsidRPr="00CD4539">
        <w:rPr>
          <w:rFonts w:ascii="彩虹粗仿宋" w:eastAsia="彩虹粗仿宋" w:hAnsi="Verdana" w:cs="宋体" w:hint="eastAsia"/>
          <w:color w:val="333333"/>
          <w:kern w:val="0"/>
          <w:sz w:val="32"/>
          <w:szCs w:val="32"/>
        </w:rPr>
        <w:t>李德番</w:t>
      </w:r>
      <w:r w:rsidRPr="00CD4539">
        <w:rPr>
          <w:rFonts w:ascii="彩虹粗仿宋" w:eastAsia="彩虹粗仿宋" w:hAnsi="Verdana" w:cs="宋体" w:hint="eastAsia"/>
          <w:color w:val="333333"/>
          <w:kern w:val="0"/>
          <w:sz w:val="32"/>
          <w:szCs w:val="32"/>
        </w:rPr>
        <w:t>等</w:t>
      </w:r>
      <w:r w:rsidR="00CD4539">
        <w:rPr>
          <w:rFonts w:ascii="彩虹粗仿宋" w:eastAsia="彩虹粗仿宋" w:hAnsi="Verdana" w:cs="宋体" w:hint="eastAsia"/>
          <w:color w:val="333333"/>
          <w:kern w:val="0"/>
          <w:sz w:val="32"/>
          <w:szCs w:val="32"/>
        </w:rPr>
        <w:t>出席</w:t>
      </w:r>
      <w:r w:rsidR="007956DB">
        <w:rPr>
          <w:rFonts w:ascii="彩虹粗仿宋" w:eastAsia="彩虹粗仿宋" w:hAnsi="Verdana" w:cs="宋体" w:hint="eastAsia"/>
          <w:color w:val="333333"/>
          <w:kern w:val="0"/>
          <w:sz w:val="32"/>
          <w:szCs w:val="32"/>
        </w:rPr>
        <w:t>了</w:t>
      </w:r>
      <w:r w:rsidRPr="00CD4539">
        <w:rPr>
          <w:rFonts w:ascii="彩虹粗仿宋" w:eastAsia="彩虹粗仿宋" w:hAnsi="Verdana" w:cs="宋体" w:hint="eastAsia"/>
          <w:color w:val="333333"/>
          <w:kern w:val="0"/>
          <w:sz w:val="32"/>
          <w:szCs w:val="32"/>
        </w:rPr>
        <w:t>签约仪式。</w:t>
      </w:r>
    </w:p>
    <w:p w:rsidR="00E925E2" w:rsidRPr="00CD4539" w:rsidRDefault="007F200B" w:rsidP="00CD4539">
      <w:pPr>
        <w:widowControl/>
        <w:spacing w:line="360" w:lineRule="auto"/>
        <w:ind w:firstLineChars="200" w:firstLine="640"/>
        <w:jc w:val="left"/>
        <w:outlineLvl w:val="2"/>
        <w:rPr>
          <w:rFonts w:ascii="彩虹粗仿宋" w:eastAsia="彩虹粗仿宋" w:hAnsi="Verdana" w:cs="宋体"/>
          <w:color w:val="333333"/>
          <w:kern w:val="0"/>
          <w:sz w:val="32"/>
          <w:szCs w:val="32"/>
        </w:rPr>
      </w:pPr>
      <w:r w:rsidRPr="00CD4539">
        <w:rPr>
          <w:rFonts w:ascii="彩虹粗仿宋" w:eastAsia="彩虹粗仿宋" w:hAnsi="Verdana" w:cs="宋体" w:hint="eastAsia"/>
          <w:color w:val="333333"/>
          <w:kern w:val="0"/>
          <w:sz w:val="32"/>
          <w:szCs w:val="32"/>
        </w:rPr>
        <w:t>建设银行</w:t>
      </w:r>
      <w:r w:rsidR="00F23887" w:rsidRPr="00CD4539">
        <w:rPr>
          <w:rFonts w:ascii="彩虹粗仿宋" w:eastAsia="彩虹粗仿宋" w:hAnsi="Verdana" w:cs="宋体" w:hint="eastAsia"/>
          <w:color w:val="333333"/>
          <w:kern w:val="0"/>
          <w:sz w:val="32"/>
          <w:szCs w:val="32"/>
        </w:rPr>
        <w:t>王毅总经理在签约仪式上表示，</w:t>
      </w:r>
      <w:r w:rsidR="00D950DF" w:rsidRPr="00CD4539">
        <w:rPr>
          <w:rFonts w:ascii="彩虹粗仿宋" w:eastAsia="彩虹粗仿宋" w:hAnsi="Verdana" w:cs="宋体" w:hint="eastAsia"/>
          <w:color w:val="333333"/>
          <w:kern w:val="0"/>
          <w:sz w:val="32"/>
          <w:szCs w:val="32"/>
        </w:rPr>
        <w:t>建设银行紧跟国家住房制度改革步伐，从住房供给侧发力，主动探索多渠道、市场化手段推动住房租赁市场发展，实现了从</w:t>
      </w:r>
      <w:r w:rsidR="00CD4539">
        <w:rPr>
          <w:rFonts w:ascii="彩虹粗仿宋" w:eastAsia="彩虹粗仿宋" w:hAnsi="Verdana" w:cs="宋体" w:hint="eastAsia"/>
          <w:color w:val="333333"/>
          <w:kern w:val="0"/>
          <w:sz w:val="32"/>
          <w:szCs w:val="32"/>
        </w:rPr>
        <w:t>“</w:t>
      </w:r>
      <w:r w:rsidR="00D950DF" w:rsidRPr="00CD4539">
        <w:rPr>
          <w:rFonts w:ascii="彩虹粗仿宋" w:eastAsia="彩虹粗仿宋" w:hAnsi="Verdana" w:cs="宋体" w:hint="eastAsia"/>
          <w:color w:val="333333"/>
          <w:kern w:val="0"/>
          <w:sz w:val="32"/>
          <w:szCs w:val="32"/>
        </w:rPr>
        <w:t>要买房</w:t>
      </w:r>
      <w:r w:rsidR="00CD4539">
        <w:rPr>
          <w:rFonts w:ascii="彩虹粗仿宋" w:eastAsia="彩虹粗仿宋" w:hAnsi="Verdana" w:cs="宋体" w:hint="eastAsia"/>
          <w:color w:val="333333"/>
          <w:kern w:val="0"/>
          <w:sz w:val="32"/>
          <w:szCs w:val="32"/>
        </w:rPr>
        <w:t xml:space="preserve"> </w:t>
      </w:r>
      <w:r w:rsidR="00D950DF" w:rsidRPr="00CD4539">
        <w:rPr>
          <w:rFonts w:ascii="彩虹粗仿宋" w:eastAsia="彩虹粗仿宋" w:hAnsi="Verdana" w:cs="宋体" w:hint="eastAsia"/>
          <w:color w:val="333333"/>
          <w:kern w:val="0"/>
          <w:sz w:val="32"/>
          <w:szCs w:val="32"/>
        </w:rPr>
        <w:t>到建行</w:t>
      </w:r>
      <w:r w:rsidR="00CD4539">
        <w:rPr>
          <w:rFonts w:ascii="彩虹粗仿宋" w:eastAsia="彩虹粗仿宋" w:hAnsi="Verdana" w:cs="宋体" w:hint="eastAsia"/>
          <w:color w:val="333333"/>
          <w:kern w:val="0"/>
          <w:sz w:val="32"/>
          <w:szCs w:val="32"/>
        </w:rPr>
        <w:t>”</w:t>
      </w:r>
      <w:r w:rsidR="00D950DF" w:rsidRPr="00CD4539">
        <w:rPr>
          <w:rFonts w:ascii="彩虹粗仿宋" w:eastAsia="彩虹粗仿宋" w:hAnsi="Verdana" w:cs="宋体" w:hint="eastAsia"/>
          <w:color w:val="333333"/>
          <w:kern w:val="0"/>
          <w:sz w:val="32"/>
          <w:szCs w:val="32"/>
        </w:rPr>
        <w:t>到</w:t>
      </w:r>
      <w:r w:rsidR="00CD4539">
        <w:rPr>
          <w:rFonts w:ascii="彩虹粗仿宋" w:eastAsia="彩虹粗仿宋" w:hAnsi="Verdana" w:cs="宋体" w:hint="eastAsia"/>
          <w:color w:val="333333"/>
          <w:kern w:val="0"/>
          <w:sz w:val="32"/>
          <w:szCs w:val="32"/>
        </w:rPr>
        <w:t>“</w:t>
      </w:r>
      <w:r w:rsidR="00D950DF" w:rsidRPr="00CD4539">
        <w:rPr>
          <w:rFonts w:ascii="彩虹粗仿宋" w:eastAsia="彩虹粗仿宋" w:hAnsi="Verdana" w:cs="宋体" w:hint="eastAsia"/>
          <w:color w:val="333333"/>
          <w:kern w:val="0"/>
          <w:sz w:val="32"/>
          <w:szCs w:val="32"/>
        </w:rPr>
        <w:t>要租房</w:t>
      </w:r>
      <w:r w:rsidR="00CD4539">
        <w:rPr>
          <w:rFonts w:ascii="彩虹粗仿宋" w:eastAsia="彩虹粗仿宋" w:hAnsi="Verdana" w:cs="宋体" w:hint="eastAsia"/>
          <w:color w:val="333333"/>
          <w:kern w:val="0"/>
          <w:sz w:val="32"/>
          <w:szCs w:val="32"/>
        </w:rPr>
        <w:t xml:space="preserve"> </w:t>
      </w:r>
      <w:r w:rsidR="00D950DF" w:rsidRPr="00CD4539">
        <w:rPr>
          <w:rFonts w:ascii="彩虹粗仿宋" w:eastAsia="彩虹粗仿宋" w:hAnsi="Verdana" w:cs="宋体" w:hint="eastAsia"/>
          <w:color w:val="333333"/>
          <w:kern w:val="0"/>
          <w:sz w:val="32"/>
          <w:szCs w:val="32"/>
        </w:rPr>
        <w:t>到建行</w:t>
      </w:r>
      <w:r w:rsidR="00CD4539">
        <w:rPr>
          <w:rFonts w:ascii="彩虹粗仿宋" w:eastAsia="彩虹粗仿宋" w:hAnsi="Verdana" w:cs="宋体" w:hint="eastAsia"/>
          <w:color w:val="333333"/>
          <w:kern w:val="0"/>
          <w:sz w:val="32"/>
          <w:szCs w:val="32"/>
        </w:rPr>
        <w:t>”</w:t>
      </w:r>
      <w:r w:rsidR="00D950DF" w:rsidRPr="00CD4539">
        <w:rPr>
          <w:rFonts w:ascii="彩虹粗仿宋" w:eastAsia="彩虹粗仿宋" w:hAnsi="Verdana" w:cs="宋体" w:hint="eastAsia"/>
          <w:color w:val="333333"/>
          <w:kern w:val="0"/>
          <w:sz w:val="32"/>
          <w:szCs w:val="32"/>
        </w:rPr>
        <w:t>的</w:t>
      </w:r>
      <w:r w:rsidR="00E925E2" w:rsidRPr="00CD4539">
        <w:rPr>
          <w:rFonts w:ascii="彩虹粗仿宋" w:eastAsia="彩虹粗仿宋" w:hAnsi="Verdana" w:cs="宋体" w:hint="eastAsia"/>
          <w:color w:val="333333"/>
          <w:kern w:val="0"/>
          <w:sz w:val="32"/>
          <w:szCs w:val="32"/>
        </w:rPr>
        <w:t>全新</w:t>
      </w:r>
      <w:r w:rsidR="00D950DF" w:rsidRPr="00CD4539">
        <w:rPr>
          <w:rFonts w:ascii="彩虹粗仿宋" w:eastAsia="彩虹粗仿宋" w:hAnsi="Verdana" w:cs="宋体" w:hint="eastAsia"/>
          <w:color w:val="333333"/>
          <w:kern w:val="0"/>
          <w:sz w:val="32"/>
          <w:szCs w:val="32"/>
        </w:rPr>
        <w:t>金融支持和服务</w:t>
      </w:r>
      <w:r w:rsidR="00E925E2" w:rsidRPr="00CD4539">
        <w:rPr>
          <w:rFonts w:ascii="彩虹粗仿宋" w:eastAsia="彩虹粗仿宋" w:hAnsi="Verdana" w:cs="宋体" w:hint="eastAsia"/>
          <w:color w:val="333333"/>
          <w:kern w:val="0"/>
          <w:sz w:val="32"/>
          <w:szCs w:val="32"/>
        </w:rPr>
        <w:t>模式</w:t>
      </w:r>
      <w:r w:rsidR="00D950DF" w:rsidRPr="00CD4539">
        <w:rPr>
          <w:rFonts w:ascii="彩虹粗仿宋" w:eastAsia="彩虹粗仿宋" w:hAnsi="Verdana" w:cs="宋体" w:hint="eastAsia"/>
          <w:color w:val="333333"/>
          <w:kern w:val="0"/>
          <w:sz w:val="32"/>
          <w:szCs w:val="32"/>
        </w:rPr>
        <w:t>。</w:t>
      </w:r>
      <w:r w:rsidR="00F23887" w:rsidRPr="00CD4539">
        <w:rPr>
          <w:rFonts w:ascii="彩虹粗仿宋" w:eastAsia="彩虹粗仿宋" w:hAnsi="Verdana" w:cs="宋体" w:hint="eastAsia"/>
          <w:color w:val="333333"/>
          <w:kern w:val="0"/>
          <w:sz w:val="32"/>
          <w:szCs w:val="32"/>
        </w:rPr>
        <w:t>建设银行将借助住房租赁服务</w:t>
      </w:r>
      <w:r w:rsidR="00731C7B" w:rsidRPr="00CD4539">
        <w:rPr>
          <w:rFonts w:ascii="彩虹粗仿宋" w:eastAsia="彩虹粗仿宋" w:hAnsi="Verdana" w:cs="宋体" w:hint="eastAsia"/>
          <w:color w:val="333333"/>
          <w:kern w:val="0"/>
          <w:sz w:val="32"/>
          <w:szCs w:val="32"/>
        </w:rPr>
        <w:t>平台</w:t>
      </w:r>
      <w:r w:rsidR="00E925E2" w:rsidRPr="00CD4539">
        <w:rPr>
          <w:rFonts w:ascii="彩虹粗仿宋" w:eastAsia="彩虹粗仿宋" w:hAnsi="Verdana" w:cs="宋体" w:hint="eastAsia"/>
          <w:color w:val="333333"/>
          <w:kern w:val="0"/>
          <w:sz w:val="32"/>
          <w:szCs w:val="32"/>
        </w:rPr>
        <w:t>等技术</w:t>
      </w:r>
      <w:r w:rsidR="00731C7B" w:rsidRPr="00CD4539">
        <w:rPr>
          <w:rFonts w:ascii="彩虹粗仿宋" w:eastAsia="彩虹粗仿宋" w:hAnsi="Verdana" w:cs="宋体" w:hint="eastAsia"/>
          <w:color w:val="333333"/>
          <w:kern w:val="0"/>
          <w:sz w:val="32"/>
          <w:szCs w:val="32"/>
        </w:rPr>
        <w:t>优势，</w:t>
      </w:r>
      <w:r w:rsidR="00F23887" w:rsidRPr="00CD4539">
        <w:rPr>
          <w:rFonts w:ascii="彩虹粗仿宋" w:eastAsia="彩虹粗仿宋" w:hAnsi="Verdana" w:cs="宋体" w:hint="eastAsia"/>
          <w:color w:val="333333"/>
          <w:kern w:val="0"/>
          <w:sz w:val="32"/>
          <w:szCs w:val="32"/>
        </w:rPr>
        <w:t>通过</w:t>
      </w:r>
      <w:r w:rsidR="00731C7B" w:rsidRPr="00CD4539">
        <w:rPr>
          <w:rFonts w:ascii="彩虹粗仿宋" w:eastAsia="彩虹粗仿宋" w:hAnsi="Verdana" w:cs="宋体" w:hint="eastAsia"/>
          <w:color w:val="333333"/>
          <w:kern w:val="0"/>
          <w:sz w:val="32"/>
          <w:szCs w:val="32"/>
        </w:rPr>
        <w:t>综合运用</w:t>
      </w:r>
      <w:r w:rsidR="00CD4539">
        <w:rPr>
          <w:rFonts w:ascii="彩虹粗仿宋" w:eastAsia="彩虹粗仿宋" w:hAnsi="Verdana" w:cs="宋体" w:hint="eastAsia"/>
          <w:color w:val="333333"/>
          <w:kern w:val="0"/>
          <w:sz w:val="32"/>
          <w:szCs w:val="32"/>
        </w:rPr>
        <w:t>“</w:t>
      </w:r>
      <w:r w:rsidR="00731C7B" w:rsidRPr="00CD4539">
        <w:rPr>
          <w:rFonts w:ascii="彩虹粗仿宋" w:eastAsia="彩虹粗仿宋" w:hAnsi="Verdana" w:cs="宋体" w:hint="eastAsia"/>
          <w:color w:val="333333"/>
          <w:kern w:val="0"/>
          <w:sz w:val="32"/>
          <w:szCs w:val="32"/>
        </w:rPr>
        <w:t>互联网+</w:t>
      </w:r>
      <w:r w:rsidR="00F23887" w:rsidRPr="00CD4539">
        <w:rPr>
          <w:rFonts w:ascii="彩虹粗仿宋" w:eastAsia="彩虹粗仿宋" w:hAnsi="Verdana" w:cs="宋体" w:hint="eastAsia"/>
          <w:color w:val="333333"/>
          <w:kern w:val="0"/>
          <w:sz w:val="32"/>
          <w:szCs w:val="32"/>
        </w:rPr>
        <w:t>房屋租赁</w:t>
      </w:r>
      <w:r w:rsidR="00731C7B" w:rsidRPr="00CD4539">
        <w:rPr>
          <w:rFonts w:ascii="彩虹粗仿宋" w:eastAsia="彩虹粗仿宋" w:hAnsi="Verdana" w:cs="宋体" w:hint="eastAsia"/>
          <w:color w:val="333333"/>
          <w:kern w:val="0"/>
          <w:sz w:val="32"/>
          <w:szCs w:val="32"/>
        </w:rPr>
        <w:t>+</w:t>
      </w:r>
      <w:r w:rsidR="00F23887" w:rsidRPr="00CD4539">
        <w:rPr>
          <w:rFonts w:ascii="彩虹粗仿宋" w:eastAsia="彩虹粗仿宋" w:hAnsi="Verdana" w:cs="宋体" w:hint="eastAsia"/>
          <w:color w:val="333333"/>
          <w:kern w:val="0"/>
          <w:sz w:val="32"/>
          <w:szCs w:val="32"/>
        </w:rPr>
        <w:t>普惠</w:t>
      </w:r>
      <w:r w:rsidR="00731C7B" w:rsidRPr="00CD4539">
        <w:rPr>
          <w:rFonts w:ascii="彩虹粗仿宋" w:eastAsia="彩虹粗仿宋" w:hAnsi="Verdana" w:cs="宋体" w:hint="eastAsia"/>
          <w:color w:val="333333"/>
          <w:kern w:val="0"/>
          <w:sz w:val="32"/>
          <w:szCs w:val="32"/>
        </w:rPr>
        <w:t>金融</w:t>
      </w:r>
      <w:r w:rsidR="00CD4539">
        <w:rPr>
          <w:rFonts w:ascii="彩虹粗仿宋" w:eastAsia="彩虹粗仿宋" w:hAnsi="Verdana" w:cs="宋体" w:hint="eastAsia"/>
          <w:color w:val="333333"/>
          <w:kern w:val="0"/>
          <w:sz w:val="32"/>
          <w:szCs w:val="32"/>
        </w:rPr>
        <w:t>”</w:t>
      </w:r>
      <w:r w:rsidR="00E925E2" w:rsidRPr="00CD4539">
        <w:rPr>
          <w:rFonts w:ascii="彩虹粗仿宋" w:eastAsia="彩虹粗仿宋" w:hAnsi="Verdana" w:cs="宋体" w:hint="eastAsia"/>
          <w:color w:val="333333"/>
          <w:kern w:val="0"/>
          <w:sz w:val="32"/>
          <w:szCs w:val="32"/>
        </w:rPr>
        <w:t>等业务</w:t>
      </w:r>
      <w:r w:rsidR="00731C7B" w:rsidRPr="00CD4539">
        <w:rPr>
          <w:rFonts w:ascii="彩虹粗仿宋" w:eastAsia="彩虹粗仿宋" w:hAnsi="Verdana" w:cs="宋体" w:hint="eastAsia"/>
          <w:color w:val="333333"/>
          <w:kern w:val="0"/>
          <w:sz w:val="32"/>
          <w:szCs w:val="32"/>
        </w:rPr>
        <w:t>模式，为华南城集团公司提供</w:t>
      </w:r>
      <w:r w:rsidR="00CD4539">
        <w:rPr>
          <w:rFonts w:ascii="彩虹粗仿宋" w:eastAsia="彩虹粗仿宋" w:hAnsi="Verdana" w:cs="宋体" w:hint="eastAsia"/>
          <w:color w:val="333333"/>
          <w:kern w:val="0"/>
          <w:sz w:val="32"/>
          <w:szCs w:val="32"/>
        </w:rPr>
        <w:t>“</w:t>
      </w:r>
      <w:r w:rsidR="00731C7B" w:rsidRPr="00CD4539">
        <w:rPr>
          <w:rFonts w:ascii="彩虹粗仿宋" w:eastAsia="彩虹粗仿宋" w:hAnsi="Verdana" w:cs="宋体" w:hint="eastAsia"/>
          <w:color w:val="333333"/>
          <w:kern w:val="0"/>
          <w:sz w:val="32"/>
          <w:szCs w:val="32"/>
        </w:rPr>
        <w:t>一揽子</w:t>
      </w:r>
      <w:r w:rsidR="00CD4539">
        <w:rPr>
          <w:rFonts w:ascii="彩虹粗仿宋" w:eastAsia="彩虹粗仿宋" w:hAnsi="Verdana" w:cs="宋体" w:hint="eastAsia"/>
          <w:color w:val="333333"/>
          <w:kern w:val="0"/>
          <w:sz w:val="32"/>
          <w:szCs w:val="32"/>
        </w:rPr>
        <w:t>”</w:t>
      </w:r>
      <w:r w:rsidR="00D950DF" w:rsidRPr="00CD4539">
        <w:rPr>
          <w:rFonts w:ascii="彩虹粗仿宋" w:eastAsia="彩虹粗仿宋" w:hAnsi="Verdana" w:cs="宋体" w:hint="eastAsia"/>
          <w:color w:val="333333"/>
          <w:kern w:val="0"/>
          <w:sz w:val="32"/>
          <w:szCs w:val="32"/>
        </w:rPr>
        <w:t>租赁服务</w:t>
      </w:r>
      <w:r w:rsidR="00E925E2" w:rsidRPr="00CD4539">
        <w:rPr>
          <w:rFonts w:ascii="彩虹粗仿宋" w:eastAsia="彩虹粗仿宋" w:hAnsi="Verdana" w:cs="宋体" w:hint="eastAsia"/>
          <w:color w:val="333333"/>
          <w:kern w:val="0"/>
          <w:sz w:val="32"/>
          <w:szCs w:val="32"/>
        </w:rPr>
        <w:t>，</w:t>
      </w:r>
      <w:r w:rsidR="00F23887" w:rsidRPr="00CD4539">
        <w:rPr>
          <w:rFonts w:ascii="彩虹粗仿宋" w:eastAsia="彩虹粗仿宋" w:hAnsi="Verdana" w:cs="宋体" w:hint="eastAsia"/>
          <w:color w:val="333333"/>
          <w:kern w:val="0"/>
          <w:sz w:val="32"/>
          <w:szCs w:val="32"/>
        </w:rPr>
        <w:t>满足其在租赁物业建设、购买、装修改造、运营、</w:t>
      </w:r>
      <w:r w:rsidR="00731C7B" w:rsidRPr="00CD4539">
        <w:rPr>
          <w:rFonts w:ascii="彩虹粗仿宋" w:eastAsia="彩虹粗仿宋" w:hAnsi="Verdana" w:cs="宋体" w:hint="eastAsia"/>
          <w:color w:val="333333"/>
          <w:kern w:val="0"/>
          <w:sz w:val="32"/>
          <w:szCs w:val="32"/>
        </w:rPr>
        <w:t>资产</w:t>
      </w:r>
      <w:r w:rsidR="00F23887" w:rsidRPr="00CD4539">
        <w:rPr>
          <w:rFonts w:ascii="彩虹粗仿宋" w:eastAsia="彩虹粗仿宋" w:hAnsi="Verdana" w:cs="宋体" w:hint="eastAsia"/>
          <w:color w:val="333333"/>
          <w:kern w:val="0"/>
          <w:sz w:val="32"/>
          <w:szCs w:val="32"/>
        </w:rPr>
        <w:t>盘活</w:t>
      </w:r>
      <w:r w:rsidR="00E925E2" w:rsidRPr="00CD4539">
        <w:rPr>
          <w:rFonts w:ascii="彩虹粗仿宋" w:eastAsia="彩虹粗仿宋" w:hAnsi="Verdana" w:cs="宋体" w:hint="eastAsia"/>
          <w:color w:val="333333"/>
          <w:kern w:val="0"/>
          <w:sz w:val="32"/>
          <w:szCs w:val="32"/>
        </w:rPr>
        <w:t>等租赁业务金融需求。</w:t>
      </w:r>
    </w:p>
    <w:p w:rsidR="00E925E2" w:rsidRPr="00CD4539" w:rsidRDefault="00E925E2" w:rsidP="00CD4539">
      <w:pPr>
        <w:widowControl/>
        <w:spacing w:line="360" w:lineRule="auto"/>
        <w:ind w:firstLineChars="200" w:firstLine="640"/>
        <w:jc w:val="left"/>
        <w:outlineLvl w:val="2"/>
        <w:rPr>
          <w:rFonts w:ascii="彩虹粗仿宋" w:eastAsia="彩虹粗仿宋" w:hAnsi="Verdana" w:cs="宋体"/>
          <w:color w:val="333333"/>
          <w:kern w:val="0"/>
          <w:sz w:val="32"/>
          <w:szCs w:val="32"/>
        </w:rPr>
      </w:pPr>
      <w:r w:rsidRPr="00CD4539">
        <w:rPr>
          <w:rFonts w:ascii="彩虹粗仿宋" w:eastAsia="彩虹粗仿宋" w:hAnsi="Verdana" w:cs="宋体" w:hint="eastAsia"/>
          <w:color w:val="333333"/>
          <w:kern w:val="0"/>
          <w:sz w:val="32"/>
          <w:szCs w:val="32"/>
        </w:rPr>
        <w:t>同时，建设银行将以此次战略合作协议的签订为契机，进一步加强与华南城集团在商户金融服务方面的合作，包括深入开展</w:t>
      </w:r>
      <w:r w:rsidR="00CD4539">
        <w:rPr>
          <w:rFonts w:ascii="彩虹粗仿宋" w:eastAsia="彩虹粗仿宋" w:hAnsi="Verdana" w:cs="宋体" w:hint="eastAsia"/>
          <w:color w:val="333333"/>
          <w:kern w:val="0"/>
          <w:sz w:val="32"/>
          <w:szCs w:val="32"/>
        </w:rPr>
        <w:t>“</w:t>
      </w:r>
      <w:r w:rsidRPr="00CD4539">
        <w:rPr>
          <w:rFonts w:ascii="彩虹粗仿宋" w:eastAsia="彩虹粗仿宋" w:hAnsi="Verdana" w:cs="宋体" w:hint="eastAsia"/>
          <w:color w:val="333333"/>
          <w:kern w:val="0"/>
          <w:sz w:val="32"/>
          <w:szCs w:val="32"/>
        </w:rPr>
        <w:t>商圈贷</w:t>
      </w:r>
      <w:r w:rsidR="00CD4539">
        <w:rPr>
          <w:rFonts w:ascii="彩虹粗仿宋" w:eastAsia="彩虹粗仿宋" w:hAnsi="Verdana" w:cs="宋体" w:hint="eastAsia"/>
          <w:color w:val="333333"/>
          <w:kern w:val="0"/>
          <w:sz w:val="32"/>
          <w:szCs w:val="32"/>
        </w:rPr>
        <w:t>”</w:t>
      </w:r>
      <w:r w:rsidRPr="00CD4539">
        <w:rPr>
          <w:rFonts w:ascii="彩虹粗仿宋" w:eastAsia="彩虹粗仿宋" w:hAnsi="Verdana" w:cs="宋体" w:hint="eastAsia"/>
          <w:color w:val="333333"/>
          <w:kern w:val="0"/>
          <w:sz w:val="32"/>
          <w:szCs w:val="32"/>
        </w:rPr>
        <w:t>、</w:t>
      </w:r>
      <w:r w:rsidR="00CD4539">
        <w:rPr>
          <w:rFonts w:ascii="彩虹粗仿宋" w:eastAsia="彩虹粗仿宋" w:hAnsi="Verdana" w:cs="宋体" w:hint="eastAsia"/>
          <w:color w:val="333333"/>
          <w:kern w:val="0"/>
          <w:sz w:val="32"/>
          <w:szCs w:val="32"/>
        </w:rPr>
        <w:t>“</w:t>
      </w:r>
      <w:r w:rsidRPr="00CD4539">
        <w:rPr>
          <w:rFonts w:ascii="彩虹粗仿宋" w:eastAsia="彩虹粗仿宋" w:hAnsi="Verdana" w:cs="宋体" w:hint="eastAsia"/>
          <w:color w:val="333333"/>
          <w:kern w:val="0"/>
          <w:sz w:val="32"/>
          <w:szCs w:val="32"/>
        </w:rPr>
        <w:t>市场租金贷</w:t>
      </w:r>
      <w:r w:rsidR="00CD4539">
        <w:rPr>
          <w:rFonts w:ascii="彩虹粗仿宋" w:eastAsia="彩虹粗仿宋" w:hAnsi="Verdana" w:cs="宋体" w:hint="eastAsia"/>
          <w:color w:val="333333"/>
          <w:kern w:val="0"/>
          <w:sz w:val="32"/>
          <w:szCs w:val="32"/>
        </w:rPr>
        <w:t>”</w:t>
      </w:r>
      <w:r w:rsidRPr="00CD4539">
        <w:rPr>
          <w:rFonts w:ascii="彩虹粗仿宋" w:eastAsia="彩虹粗仿宋" w:hAnsi="Verdana" w:cs="宋体" w:hint="eastAsia"/>
          <w:color w:val="333333"/>
          <w:kern w:val="0"/>
          <w:sz w:val="32"/>
          <w:szCs w:val="32"/>
        </w:rPr>
        <w:t>等平台贷款，并配套龙商户、惠兜圈等结算产品，广推线上快贷、云税贷产品等全面提升综合金融服务，从而打造华南城小微企业金融生态</w:t>
      </w:r>
      <w:r w:rsidRPr="00CD4539">
        <w:rPr>
          <w:rFonts w:ascii="彩虹粗仿宋" w:eastAsia="彩虹粗仿宋" w:hAnsi="Verdana" w:cs="宋体" w:hint="eastAsia"/>
          <w:color w:val="333333"/>
          <w:kern w:val="0"/>
          <w:sz w:val="32"/>
          <w:szCs w:val="32"/>
        </w:rPr>
        <w:lastRenderedPageBreak/>
        <w:t>圈链，推动普惠金融事业的发展</w:t>
      </w:r>
      <w:r w:rsidR="00F23887" w:rsidRPr="00CD4539">
        <w:rPr>
          <w:rFonts w:ascii="彩虹粗仿宋" w:eastAsia="彩虹粗仿宋" w:hAnsi="Verdana" w:cs="宋体" w:hint="eastAsia"/>
          <w:color w:val="333333"/>
          <w:kern w:val="0"/>
          <w:sz w:val="32"/>
          <w:szCs w:val="32"/>
        </w:rPr>
        <w:t>以及</w:t>
      </w:r>
      <w:r w:rsidR="00D950DF" w:rsidRPr="00CD4539">
        <w:rPr>
          <w:rFonts w:ascii="彩虹粗仿宋" w:eastAsia="彩虹粗仿宋" w:hAnsi="Verdana" w:cs="宋体" w:hint="eastAsia"/>
          <w:color w:val="333333"/>
          <w:kern w:val="0"/>
          <w:sz w:val="32"/>
          <w:szCs w:val="32"/>
        </w:rPr>
        <w:t>上下游商户金融服务</w:t>
      </w:r>
      <w:r w:rsidR="00731C7B" w:rsidRPr="00CD4539">
        <w:rPr>
          <w:rFonts w:ascii="彩虹粗仿宋" w:eastAsia="彩虹粗仿宋" w:hAnsi="Verdana" w:cs="宋体" w:hint="eastAsia"/>
          <w:color w:val="333333"/>
          <w:kern w:val="0"/>
          <w:sz w:val="32"/>
          <w:szCs w:val="32"/>
        </w:rPr>
        <w:t>等综合需求。</w:t>
      </w:r>
    </w:p>
    <w:p w:rsidR="00731C7B" w:rsidRPr="00CD4539" w:rsidRDefault="007F200B" w:rsidP="00CD4539">
      <w:pPr>
        <w:widowControl/>
        <w:spacing w:line="360" w:lineRule="auto"/>
        <w:ind w:firstLineChars="200" w:firstLine="640"/>
        <w:jc w:val="left"/>
        <w:outlineLvl w:val="2"/>
        <w:rPr>
          <w:rFonts w:ascii="彩虹粗仿宋" w:eastAsia="彩虹粗仿宋" w:hAnsi="Verdana" w:cs="宋体"/>
          <w:color w:val="333333"/>
          <w:kern w:val="0"/>
          <w:sz w:val="32"/>
          <w:szCs w:val="32"/>
        </w:rPr>
      </w:pPr>
      <w:r w:rsidRPr="00CD4539">
        <w:rPr>
          <w:rFonts w:ascii="彩虹粗仿宋" w:eastAsia="彩虹粗仿宋" w:hAnsi="Verdana" w:cs="宋体" w:hint="eastAsia"/>
          <w:color w:val="333333"/>
          <w:kern w:val="0"/>
          <w:sz w:val="32"/>
          <w:szCs w:val="32"/>
        </w:rPr>
        <w:t>华南城</w:t>
      </w:r>
      <w:r w:rsidR="00E925E2" w:rsidRPr="00CD4539">
        <w:rPr>
          <w:rFonts w:ascii="彩虹粗仿宋" w:eastAsia="彩虹粗仿宋" w:hAnsi="Verdana" w:cs="宋体" w:hint="eastAsia"/>
          <w:color w:val="333333"/>
          <w:kern w:val="0"/>
          <w:sz w:val="32"/>
          <w:szCs w:val="32"/>
        </w:rPr>
        <w:t>宋川总裁在签约仪式上表示，华南城集团公司与</w:t>
      </w:r>
      <w:r w:rsidR="00731C7B" w:rsidRPr="00CD4539">
        <w:rPr>
          <w:rFonts w:ascii="彩虹粗仿宋" w:eastAsia="彩虹粗仿宋" w:hAnsi="Verdana" w:cs="宋体" w:hint="eastAsia"/>
          <w:color w:val="333333"/>
          <w:kern w:val="0"/>
          <w:sz w:val="32"/>
          <w:szCs w:val="32"/>
        </w:rPr>
        <w:t>建设银行的此次合作，是贯彻落实党的十九大精神的具体行动，也是深化银企合作、服务民生的又一次积极实践。作为一家在香港联合交易所上市的综合商贸物流企业，</w:t>
      </w:r>
      <w:r w:rsidR="00E7355D" w:rsidRPr="00CD4539">
        <w:rPr>
          <w:rFonts w:ascii="彩虹粗仿宋" w:eastAsia="彩虹粗仿宋" w:hAnsi="Verdana" w:cs="宋体" w:hint="eastAsia"/>
          <w:color w:val="333333"/>
          <w:kern w:val="0"/>
          <w:sz w:val="32"/>
          <w:szCs w:val="32"/>
        </w:rPr>
        <w:t>华南城核心业态涵盖专业批发市场、仓储物流配送、综合商业、电子商务、会议展览、生活配套以及物业管理；近年</w:t>
      </w:r>
      <w:r w:rsidR="00E925E2" w:rsidRPr="00CD4539">
        <w:rPr>
          <w:rFonts w:ascii="彩虹粗仿宋" w:eastAsia="彩虹粗仿宋" w:hAnsi="Verdana" w:cs="宋体" w:hint="eastAsia"/>
          <w:color w:val="333333"/>
          <w:kern w:val="0"/>
          <w:sz w:val="32"/>
          <w:szCs w:val="32"/>
        </w:rPr>
        <w:t>通过</w:t>
      </w:r>
      <w:r w:rsidR="00CD4539">
        <w:rPr>
          <w:rFonts w:ascii="彩虹粗仿宋" w:eastAsia="彩虹粗仿宋" w:hAnsi="Verdana" w:cs="宋体" w:hint="eastAsia"/>
          <w:color w:val="333333"/>
          <w:kern w:val="0"/>
          <w:sz w:val="32"/>
          <w:szCs w:val="32"/>
        </w:rPr>
        <w:t>“</w:t>
      </w:r>
      <w:r w:rsidR="00E925E2" w:rsidRPr="00CD4539">
        <w:rPr>
          <w:rFonts w:ascii="彩虹粗仿宋" w:eastAsia="彩虹粗仿宋" w:hAnsi="Verdana" w:cs="宋体" w:hint="eastAsia"/>
          <w:color w:val="333333"/>
          <w:kern w:val="0"/>
          <w:sz w:val="32"/>
          <w:szCs w:val="32"/>
        </w:rPr>
        <w:t>一体两翼</w:t>
      </w:r>
      <w:r w:rsidR="00CD4539">
        <w:rPr>
          <w:rFonts w:ascii="彩虹粗仿宋" w:eastAsia="彩虹粗仿宋" w:hAnsi="Verdana" w:cs="宋体" w:hint="eastAsia"/>
          <w:color w:val="333333"/>
          <w:kern w:val="0"/>
          <w:sz w:val="32"/>
          <w:szCs w:val="32"/>
        </w:rPr>
        <w:t>”</w:t>
      </w:r>
      <w:r w:rsidR="00E925E2" w:rsidRPr="00CD4539">
        <w:rPr>
          <w:rFonts w:ascii="彩虹粗仿宋" w:eastAsia="彩虹粗仿宋" w:hAnsi="Verdana" w:cs="宋体" w:hint="eastAsia"/>
          <w:color w:val="333333"/>
          <w:kern w:val="0"/>
          <w:sz w:val="32"/>
          <w:szCs w:val="32"/>
        </w:rPr>
        <w:t>发展战略，以物流交易广场建设为主，配套商业和住宅为辅的开发模式，满足了市场对配套设施服务齐全的大型商品物流和交易中心的需求以及中小企业的需求。</w:t>
      </w:r>
    </w:p>
    <w:p w:rsidR="00E7355D" w:rsidRPr="00CD4539" w:rsidRDefault="00E7355D" w:rsidP="00CD4539">
      <w:pPr>
        <w:widowControl/>
        <w:spacing w:line="360" w:lineRule="auto"/>
        <w:ind w:firstLineChars="200" w:firstLine="640"/>
        <w:jc w:val="left"/>
        <w:outlineLvl w:val="2"/>
        <w:rPr>
          <w:rFonts w:ascii="彩虹粗仿宋" w:eastAsia="彩虹粗仿宋" w:hAnsi="Verdana" w:cs="宋体"/>
          <w:color w:val="333333"/>
          <w:kern w:val="0"/>
          <w:sz w:val="32"/>
          <w:szCs w:val="32"/>
        </w:rPr>
      </w:pPr>
      <w:r w:rsidRPr="00CD4539">
        <w:rPr>
          <w:rFonts w:ascii="彩虹粗仿宋" w:eastAsia="彩虹粗仿宋" w:hAnsi="Verdana" w:cs="宋体" w:hint="eastAsia"/>
          <w:color w:val="333333"/>
          <w:kern w:val="0"/>
          <w:sz w:val="32"/>
          <w:szCs w:val="32"/>
        </w:rPr>
        <w:t>通过此次合作，华南城</w:t>
      </w:r>
      <w:r w:rsidR="007F200B" w:rsidRPr="00CD4539">
        <w:rPr>
          <w:rFonts w:ascii="彩虹粗仿宋" w:eastAsia="彩虹粗仿宋" w:hAnsi="Verdana" w:cs="宋体" w:hint="eastAsia"/>
          <w:color w:val="333333"/>
          <w:kern w:val="0"/>
          <w:sz w:val="32"/>
          <w:szCs w:val="32"/>
        </w:rPr>
        <w:t>未来租赁公寓运营将积极推广并使用建设银行租赁服务平台；华南城</w:t>
      </w:r>
      <w:r w:rsidRPr="00CD4539">
        <w:rPr>
          <w:rFonts w:ascii="彩虹粗仿宋" w:eastAsia="彩虹粗仿宋" w:hAnsi="Verdana" w:cs="宋体" w:hint="eastAsia"/>
          <w:color w:val="333333"/>
          <w:kern w:val="0"/>
          <w:sz w:val="32"/>
          <w:szCs w:val="32"/>
        </w:rPr>
        <w:t>体系中</w:t>
      </w:r>
      <w:r w:rsidR="007F200B" w:rsidRPr="00CD4539">
        <w:rPr>
          <w:rFonts w:ascii="彩虹粗仿宋" w:eastAsia="彩虹粗仿宋" w:hAnsi="Verdana" w:cs="宋体" w:hint="eastAsia"/>
          <w:color w:val="333333"/>
          <w:kern w:val="0"/>
          <w:sz w:val="32"/>
          <w:szCs w:val="32"/>
        </w:rPr>
        <w:t>也</w:t>
      </w:r>
      <w:r w:rsidRPr="00CD4539">
        <w:rPr>
          <w:rFonts w:ascii="彩虹粗仿宋" w:eastAsia="彩虹粗仿宋" w:hAnsi="Verdana" w:cs="宋体" w:hint="eastAsia"/>
          <w:color w:val="333333"/>
          <w:kern w:val="0"/>
          <w:sz w:val="32"/>
          <w:szCs w:val="32"/>
        </w:rPr>
        <w:t>将把建设银行作为最主要、最重要的租赁业务合作、支付结算和资金往来合作</w:t>
      </w:r>
      <w:r w:rsidR="007F200B" w:rsidRPr="00CD4539">
        <w:rPr>
          <w:rFonts w:ascii="彩虹粗仿宋" w:eastAsia="彩虹粗仿宋" w:hAnsi="Verdana" w:cs="宋体" w:hint="eastAsia"/>
          <w:color w:val="333333"/>
          <w:kern w:val="0"/>
          <w:sz w:val="32"/>
          <w:szCs w:val="32"/>
        </w:rPr>
        <w:t>银行，</w:t>
      </w:r>
      <w:r w:rsidRPr="00CD4539">
        <w:rPr>
          <w:rFonts w:ascii="彩虹粗仿宋" w:eastAsia="彩虹粗仿宋" w:hAnsi="Verdana" w:cs="宋体" w:hint="eastAsia"/>
          <w:color w:val="333333"/>
          <w:kern w:val="0"/>
          <w:sz w:val="32"/>
          <w:szCs w:val="32"/>
        </w:rPr>
        <w:t>引导下游几百万中小商户租金收缴主要通过建行结转，积极配合开展小企业金融服务，对</w:t>
      </w:r>
      <w:r w:rsidR="007F200B" w:rsidRPr="00CD4539">
        <w:rPr>
          <w:rFonts w:ascii="彩虹粗仿宋" w:eastAsia="彩虹粗仿宋" w:hAnsi="Verdana" w:cs="宋体" w:hint="eastAsia"/>
          <w:color w:val="333333"/>
          <w:kern w:val="0"/>
          <w:sz w:val="32"/>
          <w:szCs w:val="32"/>
        </w:rPr>
        <w:t>银行</w:t>
      </w:r>
      <w:r w:rsidRPr="00CD4539">
        <w:rPr>
          <w:rFonts w:ascii="彩虹粗仿宋" w:eastAsia="彩虹粗仿宋" w:hAnsi="Verdana" w:cs="宋体" w:hint="eastAsia"/>
          <w:color w:val="333333"/>
          <w:kern w:val="0"/>
          <w:sz w:val="32"/>
          <w:szCs w:val="32"/>
        </w:rPr>
        <w:t>存款提供倾斜性支持等。</w:t>
      </w:r>
    </w:p>
    <w:p w:rsidR="00E925E2" w:rsidRPr="00CD4539" w:rsidRDefault="007F200B" w:rsidP="00CD4539">
      <w:pPr>
        <w:widowControl/>
        <w:spacing w:line="360" w:lineRule="auto"/>
        <w:ind w:firstLineChars="200" w:firstLine="640"/>
        <w:jc w:val="left"/>
        <w:outlineLvl w:val="2"/>
        <w:rPr>
          <w:rFonts w:ascii="彩虹粗仿宋" w:eastAsia="彩虹粗仿宋" w:hAnsi="Verdana" w:cs="宋体"/>
          <w:color w:val="333333"/>
          <w:kern w:val="0"/>
          <w:sz w:val="32"/>
          <w:szCs w:val="32"/>
        </w:rPr>
      </w:pPr>
      <w:r w:rsidRPr="00CD4539">
        <w:rPr>
          <w:rFonts w:ascii="彩虹粗仿宋" w:eastAsia="彩虹粗仿宋" w:hAnsi="Verdana" w:cs="宋体" w:hint="eastAsia"/>
          <w:color w:val="333333"/>
          <w:kern w:val="0"/>
          <w:sz w:val="32"/>
          <w:szCs w:val="32"/>
        </w:rPr>
        <w:t>华南城集团和建设银行借助租赁业务开展全面合作，体现了双方紧跟国家制度改革步伐，共谋发展，先行先试，以百姓安居为己任，不断创新</w:t>
      </w:r>
      <w:r w:rsidR="005D792F" w:rsidRPr="00CD4539">
        <w:rPr>
          <w:rFonts w:ascii="彩虹粗仿宋" w:eastAsia="彩虹粗仿宋" w:hAnsi="Verdana" w:cs="宋体" w:hint="eastAsia"/>
          <w:color w:val="333333"/>
          <w:kern w:val="0"/>
          <w:sz w:val="32"/>
          <w:szCs w:val="32"/>
        </w:rPr>
        <w:t>服务，打造中国住房新生态，引领社会逐步形成“长租即长住，长住即安家”的居住新概念。</w:t>
      </w:r>
    </w:p>
    <w:p w:rsidR="00D74369" w:rsidRDefault="00D74369" w:rsidP="00CD4539"/>
    <w:sectPr w:rsidR="00D743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627"/>
    <w:rsid w:val="00214FFE"/>
    <w:rsid w:val="00304627"/>
    <w:rsid w:val="005D792F"/>
    <w:rsid w:val="00731C7B"/>
    <w:rsid w:val="007956DB"/>
    <w:rsid w:val="007F200B"/>
    <w:rsid w:val="008E4627"/>
    <w:rsid w:val="00996D12"/>
    <w:rsid w:val="00CD4539"/>
    <w:rsid w:val="00D74369"/>
    <w:rsid w:val="00D950DF"/>
    <w:rsid w:val="00E7355D"/>
    <w:rsid w:val="00E925E2"/>
    <w:rsid w:val="00F23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535952">
      <w:bodyDiv w:val="1"/>
      <w:marLeft w:val="0"/>
      <w:marRight w:val="0"/>
      <w:marTop w:val="0"/>
      <w:marBottom w:val="0"/>
      <w:divBdr>
        <w:top w:val="none" w:sz="0" w:space="0" w:color="auto"/>
        <w:left w:val="none" w:sz="0" w:space="0" w:color="auto"/>
        <w:bottom w:val="none" w:sz="0" w:space="0" w:color="auto"/>
        <w:right w:val="none" w:sz="0" w:space="0" w:color="auto"/>
      </w:divBdr>
      <w:divsChild>
        <w:div w:id="1042942090">
          <w:marLeft w:val="0"/>
          <w:marRight w:val="0"/>
          <w:marTop w:val="0"/>
          <w:marBottom w:val="0"/>
          <w:divBdr>
            <w:top w:val="none" w:sz="0" w:space="0" w:color="auto"/>
            <w:left w:val="none" w:sz="0" w:space="0" w:color="auto"/>
            <w:bottom w:val="none" w:sz="0" w:space="0" w:color="auto"/>
            <w:right w:val="none" w:sz="0" w:space="0" w:color="auto"/>
          </w:divBdr>
          <w:divsChild>
            <w:div w:id="1899708278">
              <w:marLeft w:val="0"/>
              <w:marRight w:val="0"/>
              <w:marTop w:val="0"/>
              <w:marBottom w:val="0"/>
              <w:divBdr>
                <w:top w:val="none" w:sz="0" w:space="0" w:color="auto"/>
                <w:left w:val="none" w:sz="0" w:space="0" w:color="auto"/>
                <w:bottom w:val="none" w:sz="0" w:space="0" w:color="auto"/>
                <w:right w:val="none" w:sz="0" w:space="0" w:color="auto"/>
              </w:divBdr>
              <w:divsChild>
                <w:div w:id="472455760">
                  <w:marLeft w:val="0"/>
                  <w:marRight w:val="0"/>
                  <w:marTop w:val="0"/>
                  <w:marBottom w:val="0"/>
                  <w:divBdr>
                    <w:top w:val="none" w:sz="0" w:space="0" w:color="auto"/>
                    <w:left w:val="none" w:sz="0" w:space="0" w:color="auto"/>
                    <w:bottom w:val="none" w:sz="0" w:space="0" w:color="auto"/>
                    <w:right w:val="none" w:sz="0" w:space="0" w:color="auto"/>
                  </w:divBdr>
                  <w:divsChild>
                    <w:div w:id="369259235">
                      <w:marLeft w:val="0"/>
                      <w:marRight w:val="0"/>
                      <w:marTop w:val="0"/>
                      <w:marBottom w:val="0"/>
                      <w:divBdr>
                        <w:top w:val="none" w:sz="0" w:space="0" w:color="auto"/>
                        <w:left w:val="none" w:sz="0" w:space="0" w:color="auto"/>
                        <w:bottom w:val="none" w:sz="0" w:space="0" w:color="auto"/>
                        <w:right w:val="none" w:sz="0" w:space="0" w:color="auto"/>
                      </w:divBdr>
                      <w:divsChild>
                        <w:div w:id="1394738634">
                          <w:marLeft w:val="0"/>
                          <w:marRight w:val="0"/>
                          <w:marTop w:val="0"/>
                          <w:marBottom w:val="0"/>
                          <w:divBdr>
                            <w:top w:val="none" w:sz="0" w:space="0" w:color="auto"/>
                            <w:left w:val="none" w:sz="0" w:space="0" w:color="auto"/>
                            <w:bottom w:val="none" w:sz="0" w:space="0" w:color="auto"/>
                            <w:right w:val="none" w:sz="0" w:space="0" w:color="auto"/>
                          </w:divBdr>
                          <w:divsChild>
                            <w:div w:id="1859465605">
                              <w:marLeft w:val="0"/>
                              <w:marRight w:val="0"/>
                              <w:marTop w:val="0"/>
                              <w:marBottom w:val="0"/>
                              <w:divBdr>
                                <w:top w:val="none" w:sz="0" w:space="0" w:color="auto"/>
                                <w:left w:val="none" w:sz="0" w:space="0" w:color="auto"/>
                                <w:bottom w:val="none" w:sz="0" w:space="0" w:color="auto"/>
                                <w:right w:val="none" w:sz="0" w:space="0" w:color="auto"/>
                              </w:divBdr>
                              <w:divsChild>
                                <w:div w:id="299305514">
                                  <w:marLeft w:val="0"/>
                                  <w:marRight w:val="0"/>
                                  <w:marTop w:val="0"/>
                                  <w:marBottom w:val="0"/>
                                  <w:divBdr>
                                    <w:top w:val="none" w:sz="0" w:space="0" w:color="auto"/>
                                    <w:left w:val="none" w:sz="0" w:space="0" w:color="auto"/>
                                    <w:bottom w:val="none" w:sz="0" w:space="0" w:color="auto"/>
                                    <w:right w:val="none" w:sz="0" w:space="0" w:color="auto"/>
                                  </w:divBdr>
                                  <w:divsChild>
                                    <w:div w:id="1409227254">
                                      <w:marLeft w:val="0"/>
                                      <w:marRight w:val="0"/>
                                      <w:marTop w:val="0"/>
                                      <w:marBottom w:val="0"/>
                                      <w:divBdr>
                                        <w:top w:val="none" w:sz="0" w:space="0" w:color="auto"/>
                                        <w:left w:val="none" w:sz="0" w:space="0" w:color="auto"/>
                                        <w:bottom w:val="none" w:sz="0" w:space="0" w:color="auto"/>
                                        <w:right w:val="none" w:sz="0" w:space="0" w:color="auto"/>
                                      </w:divBdr>
                                      <w:divsChild>
                                        <w:div w:id="1841697428">
                                          <w:marLeft w:val="0"/>
                                          <w:marRight w:val="0"/>
                                          <w:marTop w:val="0"/>
                                          <w:marBottom w:val="0"/>
                                          <w:divBdr>
                                            <w:top w:val="none" w:sz="0" w:space="0" w:color="auto"/>
                                            <w:left w:val="none" w:sz="0" w:space="0" w:color="auto"/>
                                            <w:bottom w:val="none" w:sz="0" w:space="0" w:color="auto"/>
                                            <w:right w:val="none" w:sz="0" w:space="0" w:color="auto"/>
                                          </w:divBdr>
                                          <w:divsChild>
                                            <w:div w:id="257835355">
                                              <w:marLeft w:val="0"/>
                                              <w:marRight w:val="0"/>
                                              <w:marTop w:val="0"/>
                                              <w:marBottom w:val="0"/>
                                              <w:divBdr>
                                                <w:top w:val="none" w:sz="0" w:space="0" w:color="auto"/>
                                                <w:left w:val="none" w:sz="0" w:space="0" w:color="auto"/>
                                                <w:bottom w:val="none" w:sz="0" w:space="0" w:color="auto"/>
                                                <w:right w:val="none" w:sz="0" w:space="0" w:color="auto"/>
                                              </w:divBdr>
                                              <w:divsChild>
                                                <w:div w:id="1582637646">
                                                  <w:marLeft w:val="15"/>
                                                  <w:marRight w:val="0"/>
                                                  <w:marTop w:val="0"/>
                                                  <w:marBottom w:val="0"/>
                                                  <w:divBdr>
                                                    <w:top w:val="none" w:sz="0" w:space="0" w:color="auto"/>
                                                    <w:left w:val="none" w:sz="0" w:space="0" w:color="auto"/>
                                                    <w:bottom w:val="none" w:sz="0" w:space="0" w:color="auto"/>
                                                    <w:right w:val="none" w:sz="0" w:space="0" w:color="auto"/>
                                                  </w:divBdr>
                                                  <w:divsChild>
                                                    <w:div w:id="1334336264">
                                                      <w:marLeft w:val="0"/>
                                                      <w:marRight w:val="0"/>
                                                      <w:marTop w:val="0"/>
                                                      <w:marBottom w:val="0"/>
                                                      <w:divBdr>
                                                        <w:top w:val="none" w:sz="0" w:space="0" w:color="auto"/>
                                                        <w:left w:val="none" w:sz="0" w:space="0" w:color="auto"/>
                                                        <w:bottom w:val="none" w:sz="0" w:space="0" w:color="auto"/>
                                                        <w:right w:val="none" w:sz="0" w:space="0" w:color="auto"/>
                                                      </w:divBdr>
                                                      <w:divsChild>
                                                        <w:div w:id="268859194">
                                                          <w:marLeft w:val="0"/>
                                                          <w:marRight w:val="0"/>
                                                          <w:marTop w:val="0"/>
                                                          <w:marBottom w:val="0"/>
                                                          <w:divBdr>
                                                            <w:top w:val="none" w:sz="0" w:space="0" w:color="auto"/>
                                                            <w:left w:val="none" w:sz="0" w:space="0" w:color="auto"/>
                                                            <w:bottom w:val="none" w:sz="0" w:space="0" w:color="auto"/>
                                                            <w:right w:val="none" w:sz="0" w:space="0" w:color="auto"/>
                                                          </w:divBdr>
                                                          <w:divsChild>
                                                            <w:div w:id="948705766">
                                                              <w:marLeft w:val="0"/>
                                                              <w:marRight w:val="0"/>
                                                              <w:marTop w:val="0"/>
                                                              <w:marBottom w:val="0"/>
                                                              <w:divBdr>
                                                                <w:top w:val="none" w:sz="0" w:space="0" w:color="auto"/>
                                                                <w:left w:val="none" w:sz="0" w:space="0" w:color="auto"/>
                                                                <w:bottom w:val="none" w:sz="0" w:space="0" w:color="auto"/>
                                                                <w:right w:val="none" w:sz="0" w:space="0" w:color="auto"/>
                                                              </w:divBdr>
                                                              <w:divsChild>
                                                                <w:div w:id="628128938">
                                                                  <w:marLeft w:val="0"/>
                                                                  <w:marRight w:val="0"/>
                                                                  <w:marTop w:val="0"/>
                                                                  <w:marBottom w:val="0"/>
                                                                  <w:divBdr>
                                                                    <w:top w:val="none" w:sz="0" w:space="0" w:color="auto"/>
                                                                    <w:left w:val="none" w:sz="0" w:space="0" w:color="auto"/>
                                                                    <w:bottom w:val="none" w:sz="0" w:space="0" w:color="auto"/>
                                                                    <w:right w:val="none" w:sz="0" w:space="0" w:color="auto"/>
                                                                  </w:divBdr>
                                                                  <w:divsChild>
                                                                    <w:div w:id="333605786">
                                                                      <w:marLeft w:val="0"/>
                                                                      <w:marRight w:val="0"/>
                                                                      <w:marTop w:val="0"/>
                                                                      <w:marBottom w:val="0"/>
                                                                      <w:divBdr>
                                                                        <w:top w:val="none" w:sz="0" w:space="0" w:color="auto"/>
                                                                        <w:left w:val="none" w:sz="0" w:space="0" w:color="auto"/>
                                                                        <w:bottom w:val="none" w:sz="0" w:space="0" w:color="auto"/>
                                                                        <w:right w:val="none" w:sz="0" w:space="0" w:color="auto"/>
                                                                      </w:divBdr>
                                                                      <w:divsChild>
                                                                        <w:div w:id="4169464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dc:creator>
  <cp:lastModifiedBy>陈艳</cp:lastModifiedBy>
  <cp:revision>8</cp:revision>
  <dcterms:created xsi:type="dcterms:W3CDTF">2018-04-13T05:21:00Z</dcterms:created>
  <dcterms:modified xsi:type="dcterms:W3CDTF">2018-04-13T08:40:00Z</dcterms:modified>
</cp:coreProperties>
</file>