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8C" w:rsidRPr="00DE2106" w:rsidRDefault="00CB1A8C" w:rsidP="00CB1A8C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CB1A8C" w:rsidRPr="00DE2106" w:rsidRDefault="00CB1A8C" w:rsidP="00CB1A8C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CB1A8C" w:rsidRPr="00DE2106" w:rsidRDefault="00CB1A8C" w:rsidP="00CB1A8C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4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14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实收资本248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,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753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,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179.88 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B1A8C" w:rsidRPr="00DE2106" w:rsidRDefault="00CB1A8C" w:rsidP="00CB1A8C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CB1A8C" w:rsidRPr="00DE2106" w:rsidRDefault="00CB1A8C" w:rsidP="00CB1A8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截至2018年5月31日，产品单位净值为</w:t>
      </w:r>
      <w:r w:rsidRPr="00464535">
        <w:rPr>
          <w:rFonts w:ascii="彩虹粗仿宋" w:eastAsia="彩虹粗仿宋" w:hAnsi="宋体"/>
          <w:color w:val="000000"/>
          <w:sz w:val="28"/>
          <w:szCs w:val="28"/>
        </w:rPr>
        <w:t>1.109588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B1A8C" w:rsidRPr="00DE2106" w:rsidRDefault="00CB1A8C" w:rsidP="00CB1A8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B1A8C" w:rsidRPr="00DE2106" w:rsidRDefault="00CB1A8C" w:rsidP="00CB1A8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CB1A8C" w:rsidRPr="00DE2106" w:rsidRDefault="00CB1A8C" w:rsidP="00CB1A8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CB1A8C" w:rsidRPr="0000530E" w:rsidRDefault="00CB1A8C" w:rsidP="00CB1A8C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B1A8C" w:rsidRPr="00DE2106" w:rsidRDefault="00CB1A8C" w:rsidP="00CB1A8C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CB1A8C" w:rsidRDefault="00CB1A8C" w:rsidP="00CB1A8C">
      <w:pPr>
        <w:jc w:val="center"/>
        <w:rPr>
          <w:rFonts w:ascii="彩虹粗仿宋" w:eastAsia="彩虹粗仿宋"/>
        </w:rPr>
      </w:pPr>
    </w:p>
    <w:p w:rsidR="00CB1A8C" w:rsidRDefault="00CB1A8C" w:rsidP="00CB1A8C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2386F755" wp14:editId="0BCB33C0">
            <wp:extent cx="4239895" cy="2361565"/>
            <wp:effectExtent l="0" t="0" r="27305" b="1968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B1A8C" w:rsidRPr="00DE2106" w:rsidRDefault="00CB1A8C" w:rsidP="00CB1A8C">
      <w:pPr>
        <w:jc w:val="center"/>
        <w:rPr>
          <w:rFonts w:ascii="彩虹粗仿宋" w:eastAsia="彩虹粗仿宋"/>
        </w:rPr>
      </w:pPr>
    </w:p>
    <w:p w:rsidR="00CB1A8C" w:rsidRPr="00DE2106" w:rsidRDefault="00CB1A8C" w:rsidP="00CB1A8C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CB1A8C" w:rsidRPr="00DE2106" w:rsidRDefault="00CB1A8C" w:rsidP="00CB1A8C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8D0540" wp14:editId="760F1A13">
            <wp:extent cx="4239895" cy="2361565"/>
            <wp:effectExtent l="0" t="0" r="27305" b="1968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1A8C" w:rsidRPr="00DE2106" w:rsidRDefault="00CB1A8C" w:rsidP="00CB1A8C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CB1A8C" w:rsidRPr="00DE2106" w:rsidRDefault="00CB1A8C" w:rsidP="00CB1A8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B1A8C" w:rsidRPr="00DE2106" w:rsidRDefault="00CB1A8C" w:rsidP="00CB1A8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B1A8C" w:rsidRPr="00DE2106" w:rsidRDefault="00CB1A8C" w:rsidP="00CB1A8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B1A8C" w:rsidRPr="00DE2106" w:rsidRDefault="00CB1A8C" w:rsidP="00CB1A8C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CB1A8C" w:rsidRPr="00DE2106" w:rsidRDefault="00CB1A8C" w:rsidP="00CB1A8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CB1A8C" w:rsidRPr="00DE2106" w:rsidRDefault="00CB1A8C" w:rsidP="00CB1A8C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615B9D" w:rsidRDefault="006706E2">
      <w:bookmarkStart w:id="0" w:name="_GoBack"/>
      <w:bookmarkEnd w:id="0"/>
    </w:p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E2" w:rsidRDefault="006706E2" w:rsidP="00CB1A8C">
      <w:r>
        <w:separator/>
      </w:r>
    </w:p>
  </w:endnote>
  <w:endnote w:type="continuationSeparator" w:id="0">
    <w:p w:rsidR="006706E2" w:rsidRDefault="006706E2" w:rsidP="00CB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E2" w:rsidRDefault="006706E2" w:rsidP="00CB1A8C">
      <w:r>
        <w:separator/>
      </w:r>
    </w:p>
  </w:footnote>
  <w:footnote w:type="continuationSeparator" w:id="0">
    <w:p w:rsidR="006706E2" w:rsidRDefault="006706E2" w:rsidP="00CB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6"/>
    <w:rsid w:val="000121A6"/>
    <w:rsid w:val="001860BB"/>
    <w:rsid w:val="005226E7"/>
    <w:rsid w:val="006706E2"/>
    <w:rsid w:val="00CB1A8C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A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A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0.17301366891478959</c:v>
                </c:pt>
                <c:pt idx="1">
                  <c:v>0.33175548360031765</c:v>
                </c:pt>
                <c:pt idx="2">
                  <c:v>0.14091670195177242</c:v>
                </c:pt>
                <c:pt idx="3">
                  <c:v>0</c:v>
                </c:pt>
                <c:pt idx="4">
                  <c:v>0.35431414553312024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0.16726801392241858</c:v>
                </c:pt>
                <c:pt idx="1">
                  <c:v>0.73598363013883761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2018-06-05T07:06:00Z</dcterms:created>
  <dcterms:modified xsi:type="dcterms:W3CDTF">2018-06-05T07:06:00Z</dcterms:modified>
</cp:coreProperties>
</file>