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908" w:rsidRPr="005B6908" w:rsidRDefault="005B6908" w:rsidP="005B6908">
      <w:pPr>
        <w:spacing w:beforeLines="50" w:before="156" w:afterLines="50" w:after="156" w:line="560" w:lineRule="exact"/>
        <w:jc w:val="center"/>
        <w:outlineLvl w:val="0"/>
        <w:rPr>
          <w:rFonts w:ascii="彩虹小标宋" w:eastAsia="彩虹小标宋" w:hAnsi="宋体" w:cs="宋体"/>
          <w:b/>
          <w:kern w:val="0"/>
          <w:sz w:val="32"/>
          <w:szCs w:val="32"/>
        </w:rPr>
      </w:pPr>
      <w:r w:rsidRPr="00242187">
        <w:rPr>
          <w:rFonts w:ascii="彩虹小标宋" w:eastAsia="彩虹小标宋" w:hAnsi="宋体" w:cs="宋体" w:hint="eastAsia"/>
          <w:b/>
          <w:kern w:val="0"/>
          <w:sz w:val="32"/>
          <w:szCs w:val="32"/>
        </w:rPr>
        <w:t>中国建设银行个人账户</w:t>
      </w:r>
      <w:r>
        <w:rPr>
          <w:rFonts w:ascii="彩虹小标宋" w:eastAsia="彩虹小标宋" w:hAnsi="宋体" w:cs="宋体" w:hint="eastAsia"/>
          <w:b/>
          <w:kern w:val="0"/>
          <w:sz w:val="32"/>
          <w:szCs w:val="32"/>
        </w:rPr>
        <w:t>外汇</w:t>
      </w:r>
      <w:r w:rsidRPr="00242187">
        <w:rPr>
          <w:rFonts w:ascii="彩虹小标宋" w:eastAsia="彩虹小标宋" w:hAnsi="宋体" w:cs="宋体" w:hint="eastAsia"/>
          <w:b/>
          <w:kern w:val="0"/>
          <w:sz w:val="32"/>
          <w:szCs w:val="32"/>
        </w:rPr>
        <w:t>交易业务</w:t>
      </w:r>
      <w:r w:rsidR="00A52A5F">
        <w:rPr>
          <w:rFonts w:ascii="彩虹小标宋" w:eastAsia="彩虹小标宋" w:hAnsi="宋体" w:cs="宋体" w:hint="eastAsia"/>
          <w:b/>
          <w:kern w:val="0"/>
          <w:sz w:val="32"/>
          <w:szCs w:val="32"/>
        </w:rPr>
        <w:t>产品介绍及交易</w:t>
      </w:r>
      <w:r w:rsidRPr="00242187">
        <w:rPr>
          <w:rFonts w:ascii="彩虹小标宋" w:eastAsia="彩虹小标宋" w:hAnsi="宋体" w:cs="宋体" w:hint="eastAsia"/>
          <w:b/>
          <w:kern w:val="0"/>
          <w:sz w:val="32"/>
          <w:szCs w:val="32"/>
        </w:rPr>
        <w:t>规则</w:t>
      </w:r>
    </w:p>
    <w:p w:rsidR="00CF5770" w:rsidRPr="005B6908" w:rsidRDefault="005B6908" w:rsidP="005B6908">
      <w:pPr>
        <w:widowControl/>
        <w:spacing w:beforeLines="50" w:before="156" w:line="240" w:lineRule="atLeast"/>
        <w:rPr>
          <w:rFonts w:ascii="彩虹粗仿宋" w:eastAsia="彩虹粗仿宋" w:hAnsi="彩虹粗仿宋" w:cs="彩虹粗仿宋"/>
          <w:b/>
          <w:color w:val="000000"/>
          <w:kern w:val="0"/>
          <w:sz w:val="22"/>
          <w:szCs w:val="22"/>
        </w:rPr>
      </w:pPr>
      <w:r>
        <w:rPr>
          <w:rFonts w:ascii="宋体" w:hAnsi="宋体" w:cs="宋体" w:hint="eastAsia"/>
          <w:b/>
          <w:color w:val="000000"/>
          <w:kern w:val="0"/>
          <w:sz w:val="22"/>
          <w:szCs w:val="22"/>
        </w:rPr>
        <w:t xml:space="preserve">    </w:t>
      </w:r>
      <w:r w:rsidR="00744C8D" w:rsidRPr="005B6908">
        <w:rPr>
          <w:rFonts w:ascii="彩虹粗仿宋" w:eastAsia="彩虹粗仿宋" w:hAnsi="彩虹粗仿宋" w:cs="彩虹粗仿宋" w:hint="eastAsia"/>
          <w:b/>
          <w:color w:val="000000"/>
          <w:kern w:val="0"/>
          <w:sz w:val="22"/>
          <w:szCs w:val="22"/>
        </w:rPr>
        <w:t>第</w:t>
      </w:r>
      <w:r w:rsidRPr="005B6908">
        <w:rPr>
          <w:rFonts w:ascii="彩虹粗仿宋" w:eastAsia="彩虹粗仿宋" w:hAnsi="彩虹粗仿宋" w:cs="彩虹粗仿宋" w:hint="eastAsia"/>
          <w:b/>
          <w:color w:val="000000"/>
          <w:kern w:val="0"/>
          <w:sz w:val="22"/>
          <w:szCs w:val="22"/>
        </w:rPr>
        <w:t>一</w:t>
      </w:r>
      <w:r w:rsidR="00744C8D" w:rsidRPr="005B6908">
        <w:rPr>
          <w:rFonts w:ascii="彩虹粗仿宋" w:eastAsia="彩虹粗仿宋" w:hAnsi="彩虹粗仿宋" w:cs="彩虹粗仿宋" w:hint="eastAsia"/>
          <w:b/>
          <w:color w:val="000000"/>
          <w:kern w:val="0"/>
          <w:sz w:val="22"/>
          <w:szCs w:val="22"/>
        </w:rPr>
        <w:t>条</w:t>
      </w:r>
      <w:r w:rsidRPr="005B6908">
        <w:rPr>
          <w:rFonts w:ascii="彩虹粗仿宋" w:eastAsia="彩虹粗仿宋" w:hAnsi="彩虹粗仿宋" w:cs="彩虹粗仿宋" w:hint="eastAsia"/>
          <w:b/>
          <w:color w:val="000000"/>
          <w:kern w:val="0"/>
          <w:sz w:val="22"/>
          <w:szCs w:val="22"/>
        </w:rPr>
        <w:t xml:space="preserve"> 基本规定</w:t>
      </w:r>
    </w:p>
    <w:p w:rsidR="005B6908" w:rsidRPr="005B6908" w:rsidRDefault="005B6908"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1</w:t>
      </w:r>
      <w:r w:rsidR="00FE2FB9" w:rsidRPr="005B6908">
        <w:rPr>
          <w:rFonts w:ascii="彩虹粗仿宋" w:eastAsia="彩虹粗仿宋" w:hAnsi="彩虹粗仿宋" w:cs="彩虹粗仿宋"/>
          <w:color w:val="000000"/>
          <w:kern w:val="0"/>
          <w:sz w:val="22"/>
          <w:szCs w:val="22"/>
        </w:rPr>
        <w:t>.</w:t>
      </w:r>
      <w:r w:rsidRPr="005B6908">
        <w:rPr>
          <w:rFonts w:ascii="彩虹粗仿宋" w:eastAsia="彩虹粗仿宋" w:hAnsi="彩虹粗仿宋" w:cs="彩虹粗仿宋" w:hint="eastAsia"/>
          <w:color w:val="000000"/>
          <w:kern w:val="0"/>
          <w:sz w:val="22"/>
          <w:szCs w:val="22"/>
        </w:rPr>
        <w:t>可</w:t>
      </w:r>
      <w:r w:rsidR="00FE2FB9" w:rsidRPr="005B6908">
        <w:rPr>
          <w:rFonts w:ascii="彩虹粗仿宋" w:eastAsia="彩虹粗仿宋" w:hAnsi="彩虹粗仿宋" w:cs="彩虹粗仿宋"/>
          <w:color w:val="000000"/>
          <w:kern w:val="0"/>
          <w:sz w:val="22"/>
          <w:szCs w:val="22"/>
        </w:rPr>
        <w:t>交易货币对</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账户外汇交易货币对由</w:t>
      </w:r>
      <w:r w:rsidR="0039364C" w:rsidRPr="005B6908">
        <w:rPr>
          <w:rFonts w:ascii="彩虹粗仿宋" w:eastAsia="彩虹粗仿宋" w:hAnsi="彩虹粗仿宋" w:cs="彩虹粗仿宋" w:hint="eastAsia"/>
          <w:color w:val="000000"/>
          <w:kern w:val="0"/>
          <w:sz w:val="22"/>
          <w:szCs w:val="22"/>
        </w:rPr>
        <w:t>银行进行设定和调整。当前我行</w:t>
      </w:r>
      <w:r w:rsidRPr="005B6908">
        <w:rPr>
          <w:rFonts w:ascii="彩虹粗仿宋" w:eastAsia="彩虹粗仿宋" w:hAnsi="彩虹粗仿宋" w:cs="彩虹粗仿宋" w:hint="eastAsia"/>
          <w:color w:val="000000"/>
          <w:kern w:val="0"/>
          <w:sz w:val="22"/>
          <w:szCs w:val="22"/>
        </w:rPr>
        <w:t>提供了</w:t>
      </w:r>
      <w:r w:rsidRPr="005B6908">
        <w:rPr>
          <w:rFonts w:ascii="彩虹粗仿宋" w:eastAsia="彩虹粗仿宋" w:hAnsi="彩虹粗仿宋" w:cs="彩虹粗仿宋"/>
          <w:color w:val="000000"/>
          <w:kern w:val="0"/>
          <w:sz w:val="22"/>
          <w:szCs w:val="22"/>
        </w:rPr>
        <w:t>13</w:t>
      </w:r>
      <w:r w:rsidRPr="005B6908">
        <w:rPr>
          <w:rFonts w:ascii="彩虹粗仿宋" w:eastAsia="彩虹粗仿宋" w:hAnsi="彩虹粗仿宋" w:cs="彩虹粗仿宋" w:hint="eastAsia"/>
          <w:color w:val="000000"/>
          <w:kern w:val="0"/>
          <w:sz w:val="22"/>
          <w:szCs w:val="22"/>
        </w:rPr>
        <w:t>个外币对</w:t>
      </w:r>
      <w:r w:rsidR="0039364C" w:rsidRPr="005B6908">
        <w:rPr>
          <w:rFonts w:ascii="彩虹粗仿宋" w:eastAsia="彩虹粗仿宋" w:hAnsi="彩虹粗仿宋" w:cs="彩虹粗仿宋" w:hint="eastAsia"/>
          <w:color w:val="000000"/>
          <w:kern w:val="0"/>
          <w:sz w:val="22"/>
          <w:szCs w:val="22"/>
        </w:rPr>
        <w:t>，包括AUD/USD、USD/CAD、USD/CHF、EUR/USD、G</w:t>
      </w:r>
      <w:bookmarkStart w:id="0" w:name="_GoBack"/>
      <w:bookmarkEnd w:id="0"/>
      <w:r w:rsidR="0039364C" w:rsidRPr="005B6908">
        <w:rPr>
          <w:rFonts w:ascii="彩虹粗仿宋" w:eastAsia="彩虹粗仿宋" w:hAnsi="彩虹粗仿宋" w:cs="彩虹粗仿宋" w:hint="eastAsia"/>
          <w:color w:val="000000"/>
          <w:kern w:val="0"/>
          <w:sz w:val="22"/>
          <w:szCs w:val="22"/>
        </w:rPr>
        <w:t>BP/USD、USD/JPY、NZD/USD、EUR/JPY、AUD/JPY、USD/HKD、EUR/GBP、EUR/AUD、EUR/CHF。</w:t>
      </w:r>
      <w:r w:rsidR="00BD4600" w:rsidRPr="005B6908">
        <w:rPr>
          <w:rFonts w:ascii="彩虹粗仿宋" w:eastAsia="彩虹粗仿宋" w:hAnsi="彩虹粗仿宋" w:cs="彩虹粗仿宋" w:hint="eastAsia"/>
          <w:color w:val="000000"/>
          <w:kern w:val="0"/>
          <w:sz w:val="22"/>
          <w:szCs w:val="22"/>
        </w:rPr>
        <w:t>今后我行</w:t>
      </w:r>
      <w:r w:rsidR="002B42BF" w:rsidRPr="005B6908">
        <w:rPr>
          <w:rFonts w:ascii="彩虹粗仿宋" w:eastAsia="彩虹粗仿宋" w:hAnsi="彩虹粗仿宋" w:cs="彩虹粗仿宋" w:hint="eastAsia"/>
          <w:color w:val="000000"/>
          <w:kern w:val="0"/>
          <w:sz w:val="22"/>
          <w:szCs w:val="22"/>
        </w:rPr>
        <w:t>有权</w:t>
      </w:r>
      <w:r w:rsidR="00BD4600" w:rsidRPr="005B6908">
        <w:rPr>
          <w:rFonts w:ascii="彩虹粗仿宋" w:eastAsia="彩虹粗仿宋" w:hAnsi="彩虹粗仿宋" w:cs="彩虹粗仿宋" w:hint="eastAsia"/>
          <w:color w:val="000000"/>
          <w:kern w:val="0"/>
          <w:sz w:val="22"/>
          <w:szCs w:val="22"/>
        </w:rPr>
        <w:t>根据市场需求、流动性和监管</w:t>
      </w:r>
      <w:r w:rsidR="00AD49BC" w:rsidRPr="005B6908">
        <w:rPr>
          <w:rFonts w:ascii="彩虹粗仿宋" w:eastAsia="彩虹粗仿宋" w:hAnsi="彩虹粗仿宋" w:cs="彩虹粗仿宋" w:hint="eastAsia"/>
          <w:color w:val="000000"/>
          <w:kern w:val="0"/>
          <w:sz w:val="22"/>
          <w:szCs w:val="22"/>
        </w:rPr>
        <w:t>规定</w:t>
      </w:r>
      <w:r w:rsidR="00BD4600" w:rsidRPr="005B6908">
        <w:rPr>
          <w:rFonts w:ascii="彩虹粗仿宋" w:eastAsia="彩虹粗仿宋" w:hAnsi="彩虹粗仿宋" w:cs="彩虹粗仿宋" w:hint="eastAsia"/>
          <w:color w:val="000000"/>
          <w:kern w:val="0"/>
          <w:sz w:val="22"/>
          <w:szCs w:val="22"/>
        </w:rPr>
        <w:t>增加</w:t>
      </w:r>
      <w:r w:rsidR="00AD49BC" w:rsidRPr="005B6908">
        <w:rPr>
          <w:rFonts w:ascii="彩虹粗仿宋" w:eastAsia="彩虹粗仿宋" w:hAnsi="彩虹粗仿宋" w:cs="彩虹粗仿宋" w:hint="eastAsia"/>
          <w:color w:val="000000"/>
          <w:kern w:val="0"/>
          <w:sz w:val="22"/>
          <w:szCs w:val="22"/>
        </w:rPr>
        <w:t>或减少</w:t>
      </w:r>
      <w:r w:rsidR="00BD4600" w:rsidRPr="005B6908">
        <w:rPr>
          <w:rFonts w:ascii="彩虹粗仿宋" w:eastAsia="彩虹粗仿宋" w:hAnsi="彩虹粗仿宋" w:cs="彩虹粗仿宋" w:hint="eastAsia"/>
          <w:color w:val="000000"/>
          <w:kern w:val="0"/>
          <w:sz w:val="22"/>
          <w:szCs w:val="22"/>
        </w:rPr>
        <w:t>货币对。</w:t>
      </w:r>
    </w:p>
    <w:p w:rsidR="005B6908" w:rsidRPr="005B6908" w:rsidRDefault="005B6908"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2</w:t>
      </w:r>
      <w:r w:rsidR="00FE2FB9" w:rsidRPr="005B6908">
        <w:rPr>
          <w:rFonts w:ascii="彩虹粗仿宋" w:eastAsia="彩虹粗仿宋" w:hAnsi="彩虹粗仿宋" w:cs="彩虹粗仿宋"/>
          <w:color w:val="000000"/>
          <w:kern w:val="0"/>
          <w:sz w:val="22"/>
          <w:szCs w:val="22"/>
        </w:rPr>
        <w:t>.交易单位</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账户外汇交易</w:t>
      </w:r>
      <w:r w:rsidR="00832DB8" w:rsidRPr="005B6908">
        <w:rPr>
          <w:rFonts w:ascii="彩虹粗仿宋" w:eastAsia="彩虹粗仿宋" w:hAnsi="彩虹粗仿宋" w:cs="彩虹粗仿宋" w:hint="eastAsia"/>
          <w:color w:val="000000"/>
          <w:kern w:val="0"/>
          <w:sz w:val="22"/>
          <w:szCs w:val="22"/>
        </w:rPr>
        <w:t>以“手”为</w:t>
      </w:r>
      <w:r w:rsidRPr="005B6908">
        <w:rPr>
          <w:rFonts w:ascii="彩虹粗仿宋" w:eastAsia="彩虹粗仿宋" w:hAnsi="彩虹粗仿宋" w:cs="彩虹粗仿宋" w:hint="eastAsia"/>
          <w:color w:val="000000"/>
          <w:kern w:val="0"/>
          <w:sz w:val="22"/>
          <w:szCs w:val="22"/>
        </w:rPr>
        <w:t>交易单位，每手为</w:t>
      </w:r>
      <w:r w:rsidRPr="005B6908">
        <w:rPr>
          <w:rFonts w:ascii="彩虹粗仿宋" w:eastAsia="彩虹粗仿宋" w:hAnsi="彩虹粗仿宋" w:cs="彩虹粗仿宋"/>
          <w:color w:val="000000"/>
          <w:kern w:val="0"/>
          <w:sz w:val="22"/>
          <w:szCs w:val="22"/>
        </w:rPr>
        <w:t>10单位</w:t>
      </w:r>
      <w:r w:rsidR="00931116" w:rsidRPr="005B6908">
        <w:rPr>
          <w:rFonts w:ascii="彩虹粗仿宋" w:eastAsia="彩虹粗仿宋" w:hAnsi="彩虹粗仿宋" w:cs="彩虹粗仿宋" w:hint="eastAsia"/>
          <w:color w:val="000000"/>
          <w:kern w:val="0"/>
          <w:sz w:val="22"/>
          <w:szCs w:val="22"/>
        </w:rPr>
        <w:t>被报价货币</w:t>
      </w:r>
      <w:r w:rsidRPr="005B6908">
        <w:rPr>
          <w:rFonts w:ascii="彩虹粗仿宋" w:eastAsia="彩虹粗仿宋" w:hAnsi="彩虹粗仿宋" w:cs="彩虹粗仿宋" w:hint="eastAsia"/>
          <w:color w:val="000000"/>
          <w:kern w:val="0"/>
          <w:sz w:val="22"/>
          <w:szCs w:val="22"/>
        </w:rPr>
        <w:t>。</w:t>
      </w:r>
      <w:r w:rsidR="000E590D" w:rsidRPr="005B6908">
        <w:rPr>
          <w:rFonts w:ascii="彩虹粗仿宋" w:eastAsia="彩虹粗仿宋" w:hAnsi="彩虹粗仿宋" w:cs="彩虹粗仿宋" w:hint="eastAsia"/>
          <w:color w:val="000000"/>
          <w:kern w:val="0"/>
          <w:sz w:val="22"/>
          <w:szCs w:val="22"/>
        </w:rPr>
        <w:t>目前，单笔开仓起步为10手，最大不得超过30万手。</w:t>
      </w:r>
    </w:p>
    <w:p w:rsidR="005B6908" w:rsidRPr="005B6908" w:rsidRDefault="005B6908"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3</w:t>
      </w:r>
      <w:r w:rsidR="00FE2FB9" w:rsidRPr="005B6908">
        <w:rPr>
          <w:rFonts w:ascii="彩虹粗仿宋" w:eastAsia="彩虹粗仿宋" w:hAnsi="彩虹粗仿宋" w:cs="彩虹粗仿宋"/>
          <w:color w:val="000000"/>
          <w:kern w:val="0"/>
          <w:sz w:val="22"/>
          <w:szCs w:val="22"/>
        </w:rPr>
        <w:t>.保证金</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保证金的作用是保证客户有能力承担账户外汇交易可能发生的亏损。</w:t>
      </w:r>
      <w:r w:rsidR="00636C0C" w:rsidRPr="005B6908">
        <w:rPr>
          <w:rFonts w:ascii="彩虹粗仿宋" w:eastAsia="彩虹粗仿宋" w:hAnsi="彩虹粗仿宋" w:cs="彩虹粗仿宋" w:hint="eastAsia"/>
          <w:color w:val="000000"/>
          <w:kern w:val="0"/>
          <w:sz w:val="22"/>
          <w:szCs w:val="22"/>
        </w:rPr>
        <w:t>客户可以选择EUR、GBP、HKD、JPY、AUD、CAD、CHF、USD、NZD或CNY（</w:t>
      </w:r>
      <w:r w:rsidR="00905F1E" w:rsidRPr="005B6908">
        <w:rPr>
          <w:rFonts w:ascii="彩虹粗仿宋" w:eastAsia="彩虹粗仿宋" w:hAnsi="彩虹粗仿宋" w:cs="彩虹粗仿宋" w:hint="eastAsia"/>
          <w:color w:val="000000"/>
          <w:kern w:val="0"/>
          <w:sz w:val="22"/>
          <w:szCs w:val="22"/>
        </w:rPr>
        <w:t>具体可选择范围取决于客户</w:t>
      </w:r>
      <w:r w:rsidR="00E36918" w:rsidRPr="005B6908">
        <w:rPr>
          <w:rFonts w:ascii="彩虹粗仿宋" w:eastAsia="彩虹粗仿宋" w:hAnsi="彩虹粗仿宋" w:cs="彩虹粗仿宋" w:hint="eastAsia"/>
          <w:color w:val="000000"/>
          <w:kern w:val="0"/>
          <w:sz w:val="22"/>
          <w:szCs w:val="22"/>
        </w:rPr>
        <w:t>绑定卡的</w:t>
      </w:r>
      <w:r w:rsidR="00905F1E" w:rsidRPr="005B6908">
        <w:rPr>
          <w:rFonts w:ascii="彩虹粗仿宋" w:eastAsia="彩虹粗仿宋" w:hAnsi="彩虹粗仿宋" w:cs="彩虹粗仿宋" w:hint="eastAsia"/>
          <w:color w:val="000000"/>
          <w:kern w:val="0"/>
          <w:sz w:val="22"/>
          <w:szCs w:val="22"/>
        </w:rPr>
        <w:t>开户行是否</w:t>
      </w:r>
      <w:r w:rsidR="00636C0C" w:rsidRPr="005B6908">
        <w:rPr>
          <w:rFonts w:ascii="彩虹粗仿宋" w:eastAsia="彩虹粗仿宋" w:hAnsi="彩虹粗仿宋" w:cs="彩虹粗仿宋" w:hint="eastAsia"/>
          <w:color w:val="000000"/>
          <w:kern w:val="0"/>
          <w:sz w:val="22"/>
          <w:szCs w:val="22"/>
        </w:rPr>
        <w:t>有办理该币种业务的权限）作为保证金币种，钞户和汇户皆可。客户可以开立或者日后增开多个保证金账户，每个保证金币种对应一个保证金账户。不同账户</w:t>
      </w:r>
      <w:r w:rsidR="00EB74D4" w:rsidRPr="005B6908">
        <w:rPr>
          <w:rFonts w:ascii="彩虹粗仿宋" w:eastAsia="彩虹粗仿宋" w:hAnsi="彩虹粗仿宋" w:cs="彩虹粗仿宋" w:hint="eastAsia"/>
          <w:color w:val="000000"/>
          <w:kern w:val="0"/>
          <w:sz w:val="22"/>
          <w:szCs w:val="22"/>
        </w:rPr>
        <w:t>里面</w:t>
      </w:r>
      <w:r w:rsidR="00636C0C" w:rsidRPr="005B6908">
        <w:rPr>
          <w:rFonts w:ascii="彩虹粗仿宋" w:eastAsia="彩虹粗仿宋" w:hAnsi="彩虹粗仿宋" w:cs="彩虹粗仿宋" w:hint="eastAsia"/>
          <w:color w:val="000000"/>
          <w:kern w:val="0"/>
          <w:sz w:val="22"/>
          <w:szCs w:val="22"/>
        </w:rPr>
        <w:t>的保证金和外汇交易彼此独立，互不影响和串用。</w:t>
      </w:r>
      <w:r w:rsidRPr="005B6908">
        <w:rPr>
          <w:rFonts w:ascii="彩虹粗仿宋" w:eastAsia="彩虹粗仿宋" w:hAnsi="彩虹粗仿宋" w:cs="彩虹粗仿宋" w:hint="eastAsia"/>
          <w:color w:val="000000"/>
          <w:kern w:val="0"/>
          <w:sz w:val="22"/>
          <w:szCs w:val="22"/>
        </w:rPr>
        <w:t>客户涉及保证金转入转出等相关转账操作应符合国家关于个人外汇管理的相关政策要求。</w:t>
      </w:r>
    </w:p>
    <w:p w:rsidR="005B6908" w:rsidRDefault="005B6908"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00FE2FB9" w:rsidRPr="005B6908">
        <w:rPr>
          <w:rFonts w:ascii="彩虹粗仿宋" w:eastAsia="彩虹粗仿宋" w:hAnsi="彩虹粗仿宋" w:cs="彩虹粗仿宋"/>
          <w:color w:val="000000"/>
          <w:kern w:val="0"/>
          <w:sz w:val="22"/>
          <w:szCs w:val="22"/>
        </w:rPr>
        <w:t>.</w:t>
      </w:r>
      <w:r w:rsidR="00FE2FB9" w:rsidRPr="005B6908">
        <w:rPr>
          <w:rFonts w:ascii="彩虹粗仿宋" w:eastAsia="彩虹粗仿宋" w:hAnsi="彩虹粗仿宋" w:cs="彩虹粗仿宋" w:hint="eastAsia"/>
          <w:color w:val="000000"/>
          <w:kern w:val="0"/>
          <w:sz w:val="22"/>
          <w:szCs w:val="22"/>
        </w:rPr>
        <w:t>成交模式</w:t>
      </w:r>
    </w:p>
    <w:p w:rsidR="00CF5770" w:rsidRPr="005B6908" w:rsidRDefault="00FE2FB9" w:rsidP="005B6908">
      <w:pPr>
        <w:widowControl/>
        <w:spacing w:beforeLines="50" w:before="156" w:afterLines="50" w:after="156" w:line="240" w:lineRule="atLeast"/>
        <w:ind w:firstLine="442"/>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账户外汇交易分为实时</w:t>
      </w:r>
      <w:r w:rsidR="003738F8" w:rsidRPr="005B6908">
        <w:rPr>
          <w:rFonts w:ascii="彩虹粗仿宋" w:eastAsia="彩虹粗仿宋" w:hAnsi="彩虹粗仿宋" w:cs="彩虹粗仿宋" w:hint="eastAsia"/>
          <w:color w:val="000000"/>
          <w:kern w:val="0"/>
          <w:sz w:val="22"/>
          <w:szCs w:val="22"/>
        </w:rPr>
        <w:t>交易</w:t>
      </w:r>
      <w:r w:rsidRPr="005B6908">
        <w:rPr>
          <w:rFonts w:ascii="彩虹粗仿宋" w:eastAsia="彩虹粗仿宋" w:hAnsi="彩虹粗仿宋" w:cs="彩虹粗仿宋" w:hint="eastAsia"/>
          <w:color w:val="000000"/>
          <w:kern w:val="0"/>
          <w:sz w:val="22"/>
          <w:szCs w:val="22"/>
        </w:rPr>
        <w:t>成交和委托</w:t>
      </w:r>
      <w:r w:rsidR="003738F8" w:rsidRPr="005B6908">
        <w:rPr>
          <w:rFonts w:ascii="彩虹粗仿宋" w:eastAsia="彩虹粗仿宋" w:hAnsi="彩虹粗仿宋" w:cs="彩虹粗仿宋" w:hint="eastAsia"/>
          <w:color w:val="000000"/>
          <w:kern w:val="0"/>
          <w:sz w:val="22"/>
          <w:szCs w:val="22"/>
        </w:rPr>
        <w:t>挂单</w:t>
      </w:r>
      <w:r w:rsidRPr="005B6908">
        <w:rPr>
          <w:rFonts w:ascii="彩虹粗仿宋" w:eastAsia="彩虹粗仿宋" w:hAnsi="彩虹粗仿宋" w:cs="彩虹粗仿宋" w:hint="eastAsia"/>
          <w:color w:val="000000"/>
          <w:kern w:val="0"/>
          <w:sz w:val="22"/>
          <w:szCs w:val="22"/>
        </w:rPr>
        <w:t>成交两种成交模式。</w:t>
      </w:r>
      <w:r w:rsidR="00A15E1C" w:rsidRPr="005B6908">
        <w:rPr>
          <w:rFonts w:ascii="彩虹粗仿宋" w:eastAsia="彩虹粗仿宋" w:hAnsi="彩虹粗仿宋" w:cs="彩虹粗仿宋" w:hint="eastAsia"/>
          <w:color w:val="000000"/>
          <w:kern w:val="0"/>
          <w:sz w:val="22"/>
          <w:szCs w:val="22"/>
        </w:rPr>
        <w:t>实时交易成交是指客户向我行询价并按照我行提供的实时有效价格直接达成交易。</w:t>
      </w:r>
      <w:r w:rsidRPr="005B6908">
        <w:rPr>
          <w:rFonts w:ascii="彩虹粗仿宋" w:eastAsia="彩虹粗仿宋" w:hAnsi="彩虹粗仿宋" w:cs="彩虹粗仿宋" w:hint="eastAsia"/>
          <w:color w:val="000000"/>
          <w:kern w:val="0"/>
          <w:sz w:val="22"/>
          <w:szCs w:val="22"/>
        </w:rPr>
        <w:t>客户</w:t>
      </w:r>
      <w:r w:rsidR="0026547F" w:rsidRPr="005B6908">
        <w:rPr>
          <w:rFonts w:ascii="彩虹粗仿宋" w:eastAsia="彩虹粗仿宋" w:hAnsi="彩虹粗仿宋" w:cs="彩虹粗仿宋" w:hint="eastAsia"/>
          <w:color w:val="000000"/>
          <w:kern w:val="0"/>
          <w:sz w:val="22"/>
          <w:szCs w:val="22"/>
        </w:rPr>
        <w:t>可以通过设定价格偏差容忍</w:t>
      </w:r>
      <w:r w:rsidR="00981602" w:rsidRPr="005B6908">
        <w:rPr>
          <w:rFonts w:ascii="彩虹粗仿宋" w:eastAsia="彩虹粗仿宋" w:hAnsi="彩虹粗仿宋" w:cs="彩虹粗仿宋" w:hint="eastAsia"/>
          <w:color w:val="000000"/>
          <w:kern w:val="0"/>
          <w:sz w:val="22"/>
          <w:szCs w:val="22"/>
        </w:rPr>
        <w:t>度控制价格波动风险，</w:t>
      </w:r>
      <w:r w:rsidRPr="005B6908">
        <w:rPr>
          <w:rFonts w:ascii="彩虹粗仿宋" w:eastAsia="彩虹粗仿宋" w:hAnsi="彩虹粗仿宋" w:cs="彩虹粗仿宋" w:hint="eastAsia"/>
          <w:color w:val="000000"/>
          <w:kern w:val="0"/>
          <w:sz w:val="22"/>
          <w:szCs w:val="22"/>
        </w:rPr>
        <w:t>实际成交价格有可能与客户</w:t>
      </w:r>
      <w:r w:rsidR="0026547F" w:rsidRPr="005B6908">
        <w:rPr>
          <w:rFonts w:ascii="彩虹粗仿宋" w:eastAsia="彩虹粗仿宋" w:hAnsi="彩虹粗仿宋" w:cs="彩虹粗仿宋" w:hint="eastAsia"/>
          <w:color w:val="000000"/>
          <w:kern w:val="0"/>
          <w:sz w:val="22"/>
          <w:szCs w:val="22"/>
        </w:rPr>
        <w:t>提交时看到的参考报价不同</w:t>
      </w:r>
      <w:r w:rsidRPr="005B6908">
        <w:rPr>
          <w:rFonts w:ascii="彩虹粗仿宋" w:eastAsia="彩虹粗仿宋" w:hAnsi="彩虹粗仿宋" w:cs="彩虹粗仿宋" w:hint="eastAsia"/>
          <w:color w:val="000000"/>
          <w:kern w:val="0"/>
          <w:sz w:val="22"/>
          <w:szCs w:val="22"/>
        </w:rPr>
        <w:t>。</w:t>
      </w:r>
    </w:p>
    <w:p w:rsidR="00CF5770" w:rsidRPr="005B6908" w:rsidRDefault="00FE2FB9" w:rsidP="005B6908">
      <w:pPr>
        <w:spacing w:afterLines="50" w:after="156"/>
        <w:ind w:firstLine="442"/>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委托</w:t>
      </w:r>
      <w:r w:rsidR="007F2AEB" w:rsidRPr="005B6908">
        <w:rPr>
          <w:rFonts w:ascii="彩虹粗仿宋" w:eastAsia="彩虹粗仿宋" w:hAnsi="彩虹粗仿宋" w:cs="彩虹粗仿宋" w:hint="eastAsia"/>
          <w:color w:val="000000"/>
          <w:kern w:val="0"/>
          <w:sz w:val="22"/>
          <w:szCs w:val="22"/>
        </w:rPr>
        <w:t>挂单</w:t>
      </w:r>
      <w:proofErr w:type="gramStart"/>
      <w:r w:rsidRPr="005B6908">
        <w:rPr>
          <w:rFonts w:ascii="彩虹粗仿宋" w:eastAsia="彩虹粗仿宋" w:hAnsi="彩虹粗仿宋" w:cs="彩虹粗仿宋" w:hint="eastAsia"/>
          <w:color w:val="000000"/>
          <w:kern w:val="0"/>
          <w:sz w:val="22"/>
          <w:szCs w:val="22"/>
        </w:rPr>
        <w:t>成交指</w:t>
      </w:r>
      <w:proofErr w:type="gramEnd"/>
      <w:r w:rsidRPr="005B6908">
        <w:rPr>
          <w:rFonts w:ascii="彩虹粗仿宋" w:eastAsia="彩虹粗仿宋" w:hAnsi="彩虹粗仿宋" w:cs="彩虹粗仿宋" w:hint="eastAsia"/>
          <w:color w:val="000000"/>
          <w:kern w:val="0"/>
          <w:sz w:val="22"/>
          <w:szCs w:val="22"/>
        </w:rPr>
        <w:t>客户指定交易价格，当银行报价达到客户委托条件时成交。客户委托按照委托类型分为获利、止损和追加委托</w:t>
      </w:r>
      <w:r w:rsidR="005B6908">
        <w:rPr>
          <w:rFonts w:ascii="彩虹粗仿宋" w:eastAsia="彩虹粗仿宋" w:hAnsi="彩虹粗仿宋" w:cs="彩虹粗仿宋" w:hint="eastAsia"/>
          <w:color w:val="000000"/>
          <w:kern w:val="0"/>
          <w:sz w:val="22"/>
          <w:szCs w:val="22"/>
        </w:rPr>
        <w:t>。</w:t>
      </w:r>
      <w:r w:rsidRPr="005B6908">
        <w:rPr>
          <w:rFonts w:ascii="彩虹粗仿宋" w:eastAsia="彩虹粗仿宋" w:hAnsi="彩虹粗仿宋" w:cs="彩虹粗仿宋" w:hint="eastAsia"/>
          <w:color w:val="000000"/>
          <w:kern w:val="0"/>
          <w:sz w:val="22"/>
          <w:szCs w:val="22"/>
        </w:rPr>
        <w:t>获利委托：客户指定的交易价格优于银行当前价格的委托交易。止损委托：客户指定的交易价格</w:t>
      </w:r>
      <w:r w:rsidR="00EB74D4" w:rsidRPr="005B6908">
        <w:rPr>
          <w:rFonts w:ascii="彩虹粗仿宋" w:eastAsia="彩虹粗仿宋" w:hAnsi="彩虹粗仿宋" w:cs="彩虹粗仿宋" w:hint="eastAsia"/>
          <w:color w:val="000000"/>
          <w:kern w:val="0"/>
          <w:sz w:val="22"/>
          <w:szCs w:val="22"/>
        </w:rPr>
        <w:t>劣于</w:t>
      </w:r>
      <w:r w:rsidRPr="005B6908">
        <w:rPr>
          <w:rFonts w:ascii="彩虹粗仿宋" w:eastAsia="彩虹粗仿宋" w:hAnsi="彩虹粗仿宋" w:cs="彩虹粗仿宋" w:hint="eastAsia"/>
          <w:color w:val="000000"/>
          <w:kern w:val="0"/>
          <w:sz w:val="22"/>
          <w:szCs w:val="22"/>
        </w:rPr>
        <w:t>银行当前价格的委托交易。追加委托：</w:t>
      </w:r>
      <w:r w:rsidR="00B03257" w:rsidRPr="005B6908">
        <w:rPr>
          <w:rFonts w:ascii="彩虹粗仿宋" w:eastAsia="彩虹粗仿宋" w:hAnsi="彩虹粗仿宋" w:cs="彩虹粗仿宋" w:hint="eastAsia"/>
          <w:color w:val="000000"/>
          <w:kern w:val="0"/>
          <w:sz w:val="22"/>
          <w:szCs w:val="22"/>
        </w:rPr>
        <w:t>客户在获利挂单或止损挂单上追加的反向交易挂单，追加</w:t>
      </w:r>
      <w:r w:rsidR="00250FB4" w:rsidRPr="005B6908">
        <w:rPr>
          <w:rFonts w:ascii="彩虹粗仿宋" w:eastAsia="彩虹粗仿宋" w:hAnsi="彩虹粗仿宋" w:cs="彩虹粗仿宋" w:hint="eastAsia"/>
          <w:color w:val="000000"/>
          <w:kern w:val="0"/>
          <w:sz w:val="22"/>
          <w:szCs w:val="22"/>
        </w:rPr>
        <w:t>的委托挂单</w:t>
      </w:r>
      <w:r w:rsidR="00B03257" w:rsidRPr="005B6908">
        <w:rPr>
          <w:rFonts w:ascii="彩虹粗仿宋" w:eastAsia="彩虹粗仿宋" w:hAnsi="彩虹粗仿宋" w:cs="彩虹粗仿宋" w:hint="eastAsia"/>
          <w:color w:val="000000"/>
          <w:kern w:val="0"/>
          <w:sz w:val="22"/>
          <w:szCs w:val="22"/>
        </w:rPr>
        <w:t>在原获利或止损</w:t>
      </w:r>
      <w:r w:rsidR="00250FB4" w:rsidRPr="005B6908">
        <w:rPr>
          <w:rFonts w:ascii="彩虹粗仿宋" w:eastAsia="彩虹粗仿宋" w:hAnsi="彩虹粗仿宋" w:cs="彩虹粗仿宋" w:hint="eastAsia"/>
          <w:color w:val="000000"/>
          <w:kern w:val="0"/>
          <w:sz w:val="22"/>
          <w:szCs w:val="22"/>
        </w:rPr>
        <w:t>挂单成交后自动生效。</w:t>
      </w:r>
      <w:r w:rsidR="005655C0" w:rsidRPr="005B6908">
        <w:rPr>
          <w:rFonts w:ascii="彩虹粗仿宋" w:eastAsia="彩虹粗仿宋" w:hAnsi="彩虹粗仿宋" w:cs="彩虹粗仿宋" w:hint="eastAsia"/>
          <w:color w:val="000000"/>
          <w:kern w:val="0"/>
          <w:sz w:val="22"/>
          <w:szCs w:val="22"/>
        </w:rPr>
        <w:t>追加委托与原委托</w:t>
      </w:r>
      <w:r w:rsidR="00B03257" w:rsidRPr="005B6908">
        <w:rPr>
          <w:rFonts w:ascii="彩虹粗仿宋" w:eastAsia="彩虹粗仿宋" w:hAnsi="彩虹粗仿宋" w:cs="彩虹粗仿宋" w:hint="eastAsia"/>
          <w:color w:val="000000"/>
          <w:kern w:val="0"/>
          <w:sz w:val="22"/>
          <w:szCs w:val="22"/>
        </w:rPr>
        <w:t>交易数量相同，方向相反。</w:t>
      </w:r>
    </w:p>
    <w:p w:rsidR="003A5613" w:rsidRPr="005B6908" w:rsidRDefault="00FE2FB9" w:rsidP="005B6908">
      <w:pPr>
        <w:spacing w:afterLines="50" w:after="156"/>
        <w:ind w:firstLine="442"/>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按照交易性质区分，委托</w:t>
      </w:r>
      <w:r w:rsidR="00E436E0" w:rsidRPr="005B6908">
        <w:rPr>
          <w:rFonts w:ascii="彩虹粗仿宋" w:eastAsia="彩虹粗仿宋" w:hAnsi="彩虹粗仿宋" w:cs="彩虹粗仿宋" w:hint="eastAsia"/>
          <w:color w:val="000000"/>
          <w:kern w:val="0"/>
          <w:sz w:val="22"/>
          <w:szCs w:val="22"/>
        </w:rPr>
        <w:t>可</w:t>
      </w:r>
      <w:r w:rsidRPr="005B6908">
        <w:rPr>
          <w:rFonts w:ascii="彩虹粗仿宋" w:eastAsia="彩虹粗仿宋" w:hAnsi="彩虹粗仿宋" w:cs="彩虹粗仿宋" w:hint="eastAsia"/>
          <w:color w:val="000000"/>
          <w:kern w:val="0"/>
          <w:sz w:val="22"/>
          <w:szCs w:val="22"/>
        </w:rPr>
        <w:t>分为开仓交易委托和平</w:t>
      </w:r>
      <w:proofErr w:type="gramStart"/>
      <w:r w:rsidRPr="005B6908">
        <w:rPr>
          <w:rFonts w:ascii="彩虹粗仿宋" w:eastAsia="彩虹粗仿宋" w:hAnsi="彩虹粗仿宋" w:cs="彩虹粗仿宋" w:hint="eastAsia"/>
          <w:color w:val="000000"/>
          <w:kern w:val="0"/>
          <w:sz w:val="22"/>
          <w:szCs w:val="22"/>
        </w:rPr>
        <w:t>仓交易</w:t>
      </w:r>
      <w:proofErr w:type="gramEnd"/>
      <w:r w:rsidRPr="005B6908">
        <w:rPr>
          <w:rFonts w:ascii="彩虹粗仿宋" w:eastAsia="彩虹粗仿宋" w:hAnsi="彩虹粗仿宋" w:cs="彩虹粗仿宋" w:hint="eastAsia"/>
          <w:color w:val="000000"/>
          <w:kern w:val="0"/>
          <w:sz w:val="22"/>
          <w:szCs w:val="22"/>
        </w:rPr>
        <w:t>委托。</w:t>
      </w:r>
      <w:r w:rsidR="003A5613" w:rsidRPr="005B6908">
        <w:rPr>
          <w:rFonts w:ascii="彩虹粗仿宋" w:eastAsia="彩虹粗仿宋" w:hAnsi="彩虹粗仿宋" w:cs="彩虹粗仿宋" w:hint="eastAsia"/>
          <w:color w:val="000000"/>
          <w:kern w:val="0"/>
          <w:sz w:val="22"/>
          <w:szCs w:val="22"/>
        </w:rPr>
        <w:t>委托挂单的有效期最短为</w:t>
      </w:r>
      <w:r w:rsidR="007F2AEB" w:rsidRPr="005B6908">
        <w:rPr>
          <w:rFonts w:ascii="彩虹粗仿宋" w:eastAsia="彩虹粗仿宋" w:hAnsi="彩虹粗仿宋" w:cs="彩虹粗仿宋" w:hint="eastAsia"/>
          <w:color w:val="000000"/>
          <w:kern w:val="0"/>
          <w:sz w:val="22"/>
          <w:szCs w:val="22"/>
        </w:rPr>
        <w:t>截止</w:t>
      </w:r>
      <w:r w:rsidR="003A5613" w:rsidRPr="005B6908">
        <w:rPr>
          <w:rFonts w:ascii="彩虹粗仿宋" w:eastAsia="彩虹粗仿宋" w:hAnsi="彩虹粗仿宋" w:cs="彩虹粗仿宋" w:hint="eastAsia"/>
          <w:color w:val="000000"/>
          <w:kern w:val="0"/>
          <w:sz w:val="22"/>
          <w:szCs w:val="22"/>
        </w:rPr>
        <w:t>北京时间当天晚上12点，最</w:t>
      </w:r>
      <w:r w:rsidR="007F2AEB" w:rsidRPr="005B6908">
        <w:rPr>
          <w:rFonts w:ascii="彩虹粗仿宋" w:eastAsia="彩虹粗仿宋" w:hAnsi="彩虹粗仿宋" w:cs="彩虹粗仿宋" w:hint="eastAsia"/>
          <w:color w:val="000000"/>
          <w:kern w:val="0"/>
          <w:sz w:val="22"/>
          <w:szCs w:val="22"/>
        </w:rPr>
        <w:t>长为</w:t>
      </w:r>
      <w:r w:rsidR="003A5613" w:rsidRPr="005B6908">
        <w:rPr>
          <w:rFonts w:ascii="彩虹粗仿宋" w:eastAsia="彩虹粗仿宋" w:hAnsi="彩虹粗仿宋" w:cs="彩虹粗仿宋" w:hint="eastAsia"/>
          <w:color w:val="000000"/>
          <w:kern w:val="0"/>
          <w:sz w:val="22"/>
          <w:szCs w:val="22"/>
        </w:rPr>
        <w:t>截止周六</w:t>
      </w:r>
      <w:r w:rsidR="00E36918" w:rsidRPr="005B6908">
        <w:rPr>
          <w:rFonts w:ascii="彩虹粗仿宋" w:eastAsia="彩虹粗仿宋" w:hAnsi="彩虹粗仿宋" w:cs="彩虹粗仿宋" w:hint="eastAsia"/>
          <w:color w:val="000000"/>
          <w:kern w:val="0"/>
          <w:sz w:val="22"/>
          <w:szCs w:val="22"/>
        </w:rPr>
        <w:t>凌晨4点</w:t>
      </w:r>
      <w:r w:rsidR="003A5613" w:rsidRPr="005B6908">
        <w:rPr>
          <w:rFonts w:ascii="彩虹粗仿宋" w:eastAsia="彩虹粗仿宋" w:hAnsi="彩虹粗仿宋" w:cs="彩虹粗仿宋" w:hint="eastAsia"/>
          <w:color w:val="000000"/>
          <w:kern w:val="0"/>
          <w:sz w:val="22"/>
          <w:szCs w:val="22"/>
        </w:rPr>
        <w:t>，不可以</w:t>
      </w:r>
      <w:proofErr w:type="gramStart"/>
      <w:r w:rsidR="003A5613" w:rsidRPr="005B6908">
        <w:rPr>
          <w:rFonts w:ascii="彩虹粗仿宋" w:eastAsia="彩虹粗仿宋" w:hAnsi="彩虹粗仿宋" w:cs="彩虹粗仿宋" w:hint="eastAsia"/>
          <w:color w:val="000000"/>
          <w:kern w:val="0"/>
          <w:sz w:val="22"/>
          <w:szCs w:val="22"/>
        </w:rPr>
        <w:t>跨周委托</w:t>
      </w:r>
      <w:proofErr w:type="gramEnd"/>
      <w:r w:rsidR="003A5613" w:rsidRPr="005B6908">
        <w:rPr>
          <w:rFonts w:ascii="彩虹粗仿宋" w:eastAsia="彩虹粗仿宋" w:hAnsi="彩虹粗仿宋" w:cs="彩虹粗仿宋" w:hint="eastAsia"/>
          <w:color w:val="000000"/>
          <w:kern w:val="0"/>
          <w:sz w:val="22"/>
          <w:szCs w:val="22"/>
        </w:rPr>
        <w:t>挂单。</w:t>
      </w:r>
    </w:p>
    <w:p w:rsidR="005B6908" w:rsidRPr="005B6908" w:rsidRDefault="005B6908"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5</w:t>
      </w:r>
      <w:r w:rsidR="00FE2FB9" w:rsidRPr="005B6908">
        <w:rPr>
          <w:rFonts w:ascii="彩虹粗仿宋" w:eastAsia="彩虹粗仿宋" w:hAnsi="彩虹粗仿宋" w:cs="彩虹粗仿宋"/>
          <w:color w:val="000000"/>
          <w:kern w:val="0"/>
          <w:sz w:val="22"/>
          <w:szCs w:val="22"/>
        </w:rPr>
        <w:t>.</w:t>
      </w:r>
      <w:r w:rsidR="00F43EFF" w:rsidRPr="005B6908">
        <w:rPr>
          <w:rFonts w:ascii="彩虹粗仿宋" w:eastAsia="彩虹粗仿宋" w:hAnsi="彩虹粗仿宋" w:cs="彩虹粗仿宋" w:hint="eastAsia"/>
          <w:color w:val="000000"/>
          <w:kern w:val="0"/>
          <w:sz w:val="22"/>
          <w:szCs w:val="22"/>
        </w:rPr>
        <w:t>价格偏差容忍</w:t>
      </w:r>
      <w:r w:rsidR="00FE2FB9" w:rsidRPr="005B6908">
        <w:rPr>
          <w:rFonts w:ascii="彩虹粗仿宋" w:eastAsia="彩虹粗仿宋" w:hAnsi="彩虹粗仿宋" w:cs="彩虹粗仿宋" w:hint="eastAsia"/>
          <w:color w:val="000000"/>
          <w:kern w:val="0"/>
          <w:sz w:val="22"/>
          <w:szCs w:val="22"/>
        </w:rPr>
        <w:t>度</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客户可通过设定自己可以容忍的价格偏差幅度控制实时成交模式下的价格偏差风险。当银行收到客户交易申请时的参考报价与客户提交交易时的参考报价相比对客户</w:t>
      </w:r>
      <w:r w:rsidR="00F43EFF" w:rsidRPr="005B6908">
        <w:rPr>
          <w:rFonts w:ascii="彩虹粗仿宋" w:eastAsia="彩虹粗仿宋" w:hAnsi="彩虹粗仿宋" w:cs="彩虹粗仿宋" w:hint="eastAsia"/>
          <w:color w:val="000000"/>
          <w:kern w:val="0"/>
          <w:sz w:val="22"/>
          <w:szCs w:val="22"/>
        </w:rPr>
        <w:t>有利时，允许该笔交易成交；</w:t>
      </w:r>
      <w:r w:rsidRPr="005B6908">
        <w:rPr>
          <w:rFonts w:ascii="彩虹粗仿宋" w:eastAsia="彩虹粗仿宋" w:hAnsi="彩虹粗仿宋" w:cs="彩虹粗仿宋" w:hint="eastAsia"/>
          <w:color w:val="000000"/>
          <w:kern w:val="0"/>
          <w:sz w:val="22"/>
          <w:szCs w:val="22"/>
        </w:rPr>
        <w:t>如果对客户</w:t>
      </w:r>
      <w:r w:rsidR="00984B87" w:rsidRPr="005B6908">
        <w:rPr>
          <w:rFonts w:ascii="彩虹粗仿宋" w:eastAsia="彩虹粗仿宋" w:hAnsi="彩虹粗仿宋" w:cs="彩虹粗仿宋" w:hint="eastAsia"/>
          <w:color w:val="000000"/>
          <w:kern w:val="0"/>
          <w:sz w:val="22"/>
          <w:szCs w:val="22"/>
        </w:rPr>
        <w:t>不利，但</w:t>
      </w:r>
      <w:r w:rsidRPr="005B6908">
        <w:rPr>
          <w:rFonts w:ascii="彩虹粗仿宋" w:eastAsia="彩虹粗仿宋" w:hAnsi="彩虹粗仿宋" w:cs="彩虹粗仿宋" w:hint="eastAsia"/>
          <w:color w:val="000000"/>
          <w:kern w:val="0"/>
          <w:sz w:val="22"/>
          <w:szCs w:val="22"/>
        </w:rPr>
        <w:t>差值不大于客户</w:t>
      </w:r>
      <w:r w:rsidR="00984B87" w:rsidRPr="005B6908">
        <w:rPr>
          <w:rFonts w:ascii="彩虹粗仿宋" w:eastAsia="彩虹粗仿宋" w:hAnsi="彩虹粗仿宋" w:cs="彩虹粗仿宋" w:hint="eastAsia"/>
          <w:color w:val="000000"/>
          <w:kern w:val="0"/>
          <w:sz w:val="22"/>
          <w:szCs w:val="22"/>
        </w:rPr>
        <w:t>所设置价格偏差容忍</w:t>
      </w:r>
      <w:r w:rsidRPr="005B6908">
        <w:rPr>
          <w:rFonts w:ascii="彩虹粗仿宋" w:eastAsia="彩虹粗仿宋" w:hAnsi="彩虹粗仿宋" w:cs="彩虹粗仿宋" w:hint="eastAsia"/>
          <w:color w:val="000000"/>
          <w:kern w:val="0"/>
          <w:sz w:val="22"/>
          <w:szCs w:val="22"/>
        </w:rPr>
        <w:t>度</w:t>
      </w:r>
      <w:r w:rsidR="00F43EFF" w:rsidRPr="005B6908">
        <w:rPr>
          <w:rFonts w:ascii="彩虹粗仿宋" w:eastAsia="彩虹粗仿宋" w:hAnsi="彩虹粗仿宋" w:cs="彩虹粗仿宋" w:hint="eastAsia"/>
          <w:color w:val="000000"/>
          <w:kern w:val="0"/>
          <w:sz w:val="22"/>
          <w:szCs w:val="22"/>
        </w:rPr>
        <w:t>，</w:t>
      </w:r>
      <w:r w:rsidRPr="005B6908">
        <w:rPr>
          <w:rFonts w:ascii="彩虹粗仿宋" w:eastAsia="彩虹粗仿宋" w:hAnsi="彩虹粗仿宋" w:cs="彩虹粗仿宋" w:hint="eastAsia"/>
          <w:color w:val="000000"/>
          <w:kern w:val="0"/>
          <w:sz w:val="22"/>
          <w:szCs w:val="22"/>
        </w:rPr>
        <w:t>交易</w:t>
      </w:r>
      <w:r w:rsidR="00F43EFF" w:rsidRPr="005B6908">
        <w:rPr>
          <w:rFonts w:ascii="彩虹粗仿宋" w:eastAsia="彩虹粗仿宋" w:hAnsi="彩虹粗仿宋" w:cs="彩虹粗仿宋" w:hint="eastAsia"/>
          <w:color w:val="000000"/>
          <w:kern w:val="0"/>
          <w:sz w:val="22"/>
          <w:szCs w:val="22"/>
        </w:rPr>
        <w:t>成交</w:t>
      </w:r>
      <w:r w:rsidRPr="005B6908">
        <w:rPr>
          <w:rFonts w:ascii="彩虹粗仿宋" w:eastAsia="彩虹粗仿宋" w:hAnsi="彩虹粗仿宋" w:cs="彩虹粗仿宋" w:hint="eastAsia"/>
          <w:color w:val="000000"/>
          <w:kern w:val="0"/>
          <w:sz w:val="22"/>
          <w:szCs w:val="22"/>
        </w:rPr>
        <w:t>，否则不成交。</w:t>
      </w:r>
      <w:r w:rsidR="00CD3B4B" w:rsidRPr="005B6908">
        <w:rPr>
          <w:rFonts w:ascii="彩虹粗仿宋" w:eastAsia="彩虹粗仿宋" w:hAnsi="彩虹粗仿宋" w:cs="彩虹粗仿宋" w:hint="eastAsia"/>
          <w:color w:val="000000"/>
          <w:kern w:val="0"/>
          <w:sz w:val="22"/>
          <w:szCs w:val="22"/>
        </w:rPr>
        <w:t>价格偏差</w:t>
      </w:r>
      <w:proofErr w:type="gramStart"/>
      <w:r w:rsidR="00CD3B4B" w:rsidRPr="005B6908">
        <w:rPr>
          <w:rFonts w:ascii="彩虹粗仿宋" w:eastAsia="彩虹粗仿宋" w:hAnsi="彩虹粗仿宋" w:cs="彩虹粗仿宋" w:hint="eastAsia"/>
          <w:color w:val="000000"/>
          <w:kern w:val="0"/>
          <w:sz w:val="22"/>
          <w:szCs w:val="22"/>
        </w:rPr>
        <w:t>容忍度只适用于</w:t>
      </w:r>
      <w:proofErr w:type="gramEnd"/>
      <w:r w:rsidR="00CD3B4B" w:rsidRPr="005B6908">
        <w:rPr>
          <w:rFonts w:ascii="彩虹粗仿宋" w:eastAsia="彩虹粗仿宋" w:hAnsi="彩虹粗仿宋" w:cs="彩虹粗仿宋" w:hint="eastAsia"/>
          <w:color w:val="000000"/>
          <w:kern w:val="0"/>
          <w:sz w:val="22"/>
          <w:szCs w:val="22"/>
        </w:rPr>
        <w:t>实时开仓交易。</w:t>
      </w:r>
    </w:p>
    <w:p w:rsidR="005B6908" w:rsidRPr="005B6908"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6</w:t>
      </w:r>
      <w:r w:rsidR="00FE2FB9" w:rsidRPr="005B6908">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交易方向</w:t>
      </w:r>
    </w:p>
    <w:p w:rsidR="009103B0" w:rsidRDefault="009103B0" w:rsidP="009103B0">
      <w:pPr>
        <w:widowControl/>
        <w:spacing w:beforeLines="50" w:before="156" w:line="240" w:lineRule="atLeast"/>
        <w:ind w:firstLine="456"/>
        <w:rPr>
          <w:rFonts w:ascii="彩虹粗仿宋" w:eastAsia="彩虹粗仿宋" w:hAnsi="彩虹粗仿宋" w:cs="彩虹粗仿宋"/>
          <w:color w:val="000000"/>
          <w:kern w:val="0"/>
          <w:sz w:val="22"/>
          <w:szCs w:val="22"/>
        </w:rPr>
      </w:pPr>
      <w:r w:rsidRPr="009103B0">
        <w:rPr>
          <w:rFonts w:ascii="彩虹粗仿宋" w:eastAsia="彩虹粗仿宋" w:hAnsi="彩虹粗仿宋" w:cs="彩虹粗仿宋" w:hint="eastAsia"/>
          <w:color w:val="000000"/>
          <w:kern w:val="0"/>
          <w:sz w:val="22"/>
          <w:szCs w:val="22"/>
        </w:rPr>
        <w:lastRenderedPageBreak/>
        <w:t>本业务按交易方向可分为做多交易和做空交易。做多交易指客户先买入</w:t>
      </w:r>
      <w:r>
        <w:rPr>
          <w:rFonts w:ascii="彩虹粗仿宋" w:eastAsia="彩虹粗仿宋" w:hAnsi="彩虹粗仿宋" w:cs="彩虹粗仿宋" w:hint="eastAsia"/>
          <w:color w:val="000000"/>
          <w:kern w:val="0"/>
          <w:sz w:val="22"/>
          <w:szCs w:val="22"/>
        </w:rPr>
        <w:t>某一货币对份额</w:t>
      </w:r>
      <w:r w:rsidRPr="009103B0">
        <w:rPr>
          <w:rFonts w:ascii="彩虹粗仿宋" w:eastAsia="彩虹粗仿宋" w:hAnsi="彩虹粗仿宋" w:cs="彩虹粗仿宋" w:hint="eastAsia"/>
          <w:color w:val="000000"/>
          <w:kern w:val="0"/>
          <w:sz w:val="22"/>
          <w:szCs w:val="22"/>
        </w:rPr>
        <w:t>建立多仓后再卖出平仓的交易模式；做空交易指客户先卖出</w:t>
      </w:r>
      <w:r>
        <w:rPr>
          <w:rFonts w:ascii="彩虹粗仿宋" w:eastAsia="彩虹粗仿宋" w:hAnsi="彩虹粗仿宋" w:cs="彩虹粗仿宋" w:hint="eastAsia"/>
          <w:color w:val="000000"/>
          <w:kern w:val="0"/>
          <w:sz w:val="22"/>
          <w:szCs w:val="22"/>
        </w:rPr>
        <w:t>某一货币对</w:t>
      </w:r>
      <w:r w:rsidRPr="009103B0">
        <w:rPr>
          <w:rFonts w:ascii="彩虹粗仿宋" w:eastAsia="彩虹粗仿宋" w:hAnsi="彩虹粗仿宋" w:cs="彩虹粗仿宋" w:hint="eastAsia"/>
          <w:color w:val="000000"/>
          <w:kern w:val="0"/>
          <w:sz w:val="22"/>
          <w:szCs w:val="22"/>
        </w:rPr>
        <w:t>份额建立空仓后再买入平仓的交易模式。做多交易按开平</w:t>
      </w:r>
      <w:proofErr w:type="gramStart"/>
      <w:r w:rsidRPr="009103B0">
        <w:rPr>
          <w:rFonts w:ascii="彩虹粗仿宋" w:eastAsia="彩虹粗仿宋" w:hAnsi="彩虹粗仿宋" w:cs="彩虹粗仿宋" w:hint="eastAsia"/>
          <w:color w:val="000000"/>
          <w:kern w:val="0"/>
          <w:sz w:val="22"/>
          <w:szCs w:val="22"/>
        </w:rPr>
        <w:t>仓方向</w:t>
      </w:r>
      <w:proofErr w:type="gramEnd"/>
      <w:r w:rsidRPr="009103B0">
        <w:rPr>
          <w:rFonts w:ascii="彩虹粗仿宋" w:eastAsia="彩虹粗仿宋" w:hAnsi="彩虹粗仿宋" w:cs="彩虹粗仿宋" w:hint="eastAsia"/>
          <w:color w:val="000000"/>
          <w:kern w:val="0"/>
          <w:sz w:val="22"/>
          <w:szCs w:val="22"/>
        </w:rPr>
        <w:t>分为多头开仓和多头平仓，做空交易按开平</w:t>
      </w:r>
      <w:proofErr w:type="gramStart"/>
      <w:r w:rsidRPr="009103B0">
        <w:rPr>
          <w:rFonts w:ascii="彩虹粗仿宋" w:eastAsia="彩虹粗仿宋" w:hAnsi="彩虹粗仿宋" w:cs="彩虹粗仿宋" w:hint="eastAsia"/>
          <w:color w:val="000000"/>
          <w:kern w:val="0"/>
          <w:sz w:val="22"/>
          <w:szCs w:val="22"/>
        </w:rPr>
        <w:t>仓方向</w:t>
      </w:r>
      <w:proofErr w:type="gramEnd"/>
      <w:r w:rsidRPr="009103B0">
        <w:rPr>
          <w:rFonts w:ascii="彩虹粗仿宋" w:eastAsia="彩虹粗仿宋" w:hAnsi="彩虹粗仿宋" w:cs="彩虹粗仿宋" w:hint="eastAsia"/>
          <w:color w:val="000000"/>
          <w:kern w:val="0"/>
          <w:sz w:val="22"/>
          <w:szCs w:val="22"/>
        </w:rPr>
        <w:t>分为空头开仓和空头平仓。</w:t>
      </w:r>
    </w:p>
    <w:p w:rsidR="009103B0" w:rsidRDefault="009103B0" w:rsidP="009103B0">
      <w:pPr>
        <w:widowControl/>
        <w:spacing w:beforeLines="50" w:before="156" w:line="240" w:lineRule="atLeast"/>
        <w:ind w:firstLine="456"/>
        <w:rPr>
          <w:rFonts w:ascii="彩虹粗仿宋" w:eastAsia="彩虹粗仿宋" w:hAnsi="彩虹粗仿宋" w:cs="彩虹粗仿宋"/>
          <w:b/>
          <w:color w:val="000000"/>
          <w:kern w:val="0"/>
          <w:sz w:val="22"/>
          <w:szCs w:val="22"/>
        </w:rPr>
      </w:pPr>
      <w:r w:rsidRPr="009103B0">
        <w:rPr>
          <w:rFonts w:ascii="彩虹粗仿宋" w:eastAsia="彩虹粗仿宋" w:hAnsi="彩虹粗仿宋" w:cs="彩虹粗仿宋" w:hint="eastAsia"/>
          <w:b/>
          <w:color w:val="000000"/>
          <w:kern w:val="0"/>
          <w:sz w:val="22"/>
          <w:szCs w:val="22"/>
        </w:rPr>
        <w:t>第二条 保证金管理</w:t>
      </w:r>
    </w:p>
    <w:p w:rsidR="009103B0" w:rsidRPr="00242187" w:rsidRDefault="009103B0" w:rsidP="009103B0">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本业务</w:t>
      </w:r>
      <w:r w:rsidRPr="00242187">
        <w:rPr>
          <w:rFonts w:ascii="彩虹粗仿宋" w:eastAsia="彩虹粗仿宋" w:hAnsi="彩虹粗仿宋" w:cs="彩虹粗仿宋"/>
          <w:color w:val="000000"/>
          <w:kern w:val="0"/>
          <w:sz w:val="22"/>
          <w:szCs w:val="22"/>
        </w:rPr>
        <w:t>做多交易和做空交易均采用保证金模式。交易前，</w:t>
      </w:r>
      <w:r w:rsidRPr="00242187">
        <w:rPr>
          <w:rFonts w:ascii="彩虹粗仿宋" w:eastAsia="彩虹粗仿宋" w:hAnsi="彩虹粗仿宋" w:cs="彩虹粗仿宋" w:hint="eastAsia"/>
          <w:color w:val="000000"/>
          <w:kern w:val="0"/>
          <w:sz w:val="22"/>
          <w:szCs w:val="22"/>
        </w:rPr>
        <w:t>客户须</w:t>
      </w:r>
      <w:r w:rsidRPr="00242187">
        <w:rPr>
          <w:rFonts w:ascii="彩虹粗仿宋" w:eastAsia="彩虹粗仿宋" w:hAnsi="彩虹粗仿宋" w:cs="彩虹粗仿宋"/>
          <w:color w:val="000000"/>
          <w:kern w:val="0"/>
          <w:sz w:val="22"/>
          <w:szCs w:val="22"/>
        </w:rPr>
        <w:t>从</w:t>
      </w:r>
      <w:r w:rsidRPr="00242187">
        <w:rPr>
          <w:rFonts w:ascii="彩虹粗仿宋" w:eastAsia="彩虹粗仿宋" w:hAnsi="彩虹粗仿宋" w:cs="彩虹粗仿宋" w:hint="eastAsia"/>
          <w:color w:val="000000"/>
          <w:kern w:val="0"/>
          <w:sz w:val="22"/>
          <w:szCs w:val="22"/>
        </w:rPr>
        <w:t>本业务</w:t>
      </w:r>
      <w:r w:rsidRPr="00242187">
        <w:rPr>
          <w:rFonts w:ascii="彩虹粗仿宋" w:eastAsia="彩虹粗仿宋" w:hAnsi="彩虹粗仿宋" w:cs="彩虹粗仿宋"/>
          <w:color w:val="000000"/>
          <w:kern w:val="0"/>
          <w:sz w:val="22"/>
          <w:szCs w:val="22"/>
        </w:rPr>
        <w:t>绑定</w:t>
      </w:r>
      <w:r w:rsidRPr="00242187">
        <w:rPr>
          <w:rFonts w:ascii="彩虹粗仿宋" w:eastAsia="彩虹粗仿宋" w:hAnsi="彩虹粗仿宋" w:cs="彩虹粗仿宋" w:hint="eastAsia"/>
          <w:color w:val="000000"/>
          <w:kern w:val="0"/>
          <w:sz w:val="22"/>
          <w:szCs w:val="22"/>
        </w:rPr>
        <w:t>的</w:t>
      </w:r>
      <w:r w:rsidRPr="00242187">
        <w:rPr>
          <w:rFonts w:ascii="彩虹粗仿宋" w:eastAsia="彩虹粗仿宋" w:hAnsi="彩虹粗仿宋" w:cs="彩虹粗仿宋"/>
          <w:color w:val="000000"/>
          <w:kern w:val="0"/>
          <w:sz w:val="22"/>
          <w:szCs w:val="22"/>
        </w:rPr>
        <w:t>活期账户中</w:t>
      </w:r>
      <w:r w:rsidRPr="00242187">
        <w:rPr>
          <w:rFonts w:ascii="彩虹粗仿宋" w:eastAsia="彩虹粗仿宋" w:hAnsi="彩虹粗仿宋" w:cs="彩虹粗仿宋" w:hint="eastAsia"/>
          <w:color w:val="000000"/>
          <w:kern w:val="0"/>
          <w:sz w:val="22"/>
          <w:szCs w:val="22"/>
        </w:rPr>
        <w:t>将足额的保证金</w:t>
      </w:r>
      <w:r w:rsidRPr="00242187">
        <w:rPr>
          <w:rFonts w:ascii="彩虹粗仿宋" w:eastAsia="彩虹粗仿宋" w:hAnsi="彩虹粗仿宋" w:cs="彩虹粗仿宋"/>
          <w:color w:val="000000"/>
          <w:kern w:val="0"/>
          <w:sz w:val="22"/>
          <w:szCs w:val="22"/>
        </w:rPr>
        <w:t>转</w:t>
      </w:r>
      <w:r w:rsidRPr="00242187">
        <w:rPr>
          <w:rFonts w:ascii="彩虹粗仿宋" w:eastAsia="彩虹粗仿宋" w:hAnsi="彩虹粗仿宋" w:cs="彩虹粗仿宋" w:hint="eastAsia"/>
          <w:color w:val="000000"/>
          <w:kern w:val="0"/>
          <w:sz w:val="22"/>
          <w:szCs w:val="22"/>
        </w:rPr>
        <w:t>入</w:t>
      </w:r>
      <w:r w:rsidRPr="00242187">
        <w:rPr>
          <w:rFonts w:ascii="彩虹粗仿宋" w:eastAsia="彩虹粗仿宋" w:hAnsi="彩虹粗仿宋" w:cs="彩虹粗仿宋"/>
          <w:color w:val="000000"/>
          <w:kern w:val="0"/>
          <w:sz w:val="22"/>
          <w:szCs w:val="22"/>
        </w:rPr>
        <w:t>保证金账户。开仓时，</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将根据</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的</w:t>
      </w:r>
      <w:r w:rsidRPr="00242187">
        <w:rPr>
          <w:rFonts w:ascii="彩虹粗仿宋" w:eastAsia="彩虹粗仿宋" w:hAnsi="彩虹粗仿宋" w:cs="彩虹粗仿宋" w:hint="eastAsia"/>
          <w:color w:val="000000"/>
          <w:kern w:val="0"/>
          <w:sz w:val="22"/>
          <w:szCs w:val="22"/>
        </w:rPr>
        <w:t>开仓</w:t>
      </w:r>
      <w:r w:rsidRPr="00242187">
        <w:rPr>
          <w:rFonts w:ascii="彩虹粗仿宋" w:eastAsia="彩虹粗仿宋" w:hAnsi="彩虹粗仿宋" w:cs="彩虹粗仿宋"/>
          <w:color w:val="000000"/>
          <w:kern w:val="0"/>
          <w:sz w:val="22"/>
          <w:szCs w:val="22"/>
        </w:rPr>
        <w:t>量，</w:t>
      </w:r>
      <w:r>
        <w:rPr>
          <w:rFonts w:ascii="彩虹粗仿宋" w:eastAsia="彩虹粗仿宋" w:hAnsi="彩虹粗仿宋" w:cs="彩虹粗仿宋" w:hint="eastAsia"/>
          <w:color w:val="000000"/>
          <w:kern w:val="0"/>
          <w:sz w:val="22"/>
          <w:szCs w:val="22"/>
        </w:rPr>
        <w:t>货币对中报价货币（右边货币）与保证金币种折算汇率，</w:t>
      </w:r>
      <w:r w:rsidRPr="00242187">
        <w:rPr>
          <w:rFonts w:ascii="彩虹粗仿宋" w:eastAsia="彩虹粗仿宋" w:hAnsi="彩虹粗仿宋" w:cs="彩虹粗仿宋"/>
          <w:color w:val="000000"/>
          <w:kern w:val="0"/>
          <w:sz w:val="22"/>
          <w:szCs w:val="22"/>
        </w:rPr>
        <w:t>按照</w:t>
      </w:r>
      <w:r>
        <w:rPr>
          <w:rFonts w:ascii="彩虹粗仿宋" w:eastAsia="彩虹粗仿宋" w:hAnsi="彩虹粗仿宋" w:cs="彩虹粗仿宋" w:hint="eastAsia"/>
          <w:color w:val="000000"/>
          <w:kern w:val="0"/>
          <w:sz w:val="22"/>
          <w:szCs w:val="22"/>
        </w:rPr>
        <w:t>开仓</w:t>
      </w:r>
      <w:r w:rsidRPr="00242187">
        <w:rPr>
          <w:rFonts w:ascii="彩虹粗仿宋" w:eastAsia="彩虹粗仿宋" w:hAnsi="彩虹粗仿宋" w:cs="彩虹粗仿宋"/>
          <w:color w:val="000000"/>
          <w:kern w:val="0"/>
          <w:sz w:val="22"/>
          <w:szCs w:val="22"/>
        </w:rPr>
        <w:t>保证金</w:t>
      </w:r>
      <w:r>
        <w:rPr>
          <w:rFonts w:ascii="彩虹粗仿宋" w:eastAsia="彩虹粗仿宋" w:hAnsi="彩虹粗仿宋" w:cs="彩虹粗仿宋" w:hint="eastAsia"/>
          <w:color w:val="000000"/>
          <w:kern w:val="0"/>
          <w:sz w:val="22"/>
          <w:szCs w:val="22"/>
        </w:rPr>
        <w:t>占用</w:t>
      </w:r>
      <w:r w:rsidRPr="00242187">
        <w:rPr>
          <w:rFonts w:ascii="彩虹粗仿宋" w:eastAsia="彩虹粗仿宋" w:hAnsi="彩虹粗仿宋" w:cs="彩虹粗仿宋"/>
          <w:color w:val="000000"/>
          <w:kern w:val="0"/>
          <w:sz w:val="22"/>
          <w:szCs w:val="22"/>
        </w:rPr>
        <w:t>比例</w:t>
      </w:r>
      <w:r w:rsidRPr="00242187">
        <w:rPr>
          <w:rFonts w:ascii="彩虹粗仿宋" w:eastAsia="彩虹粗仿宋" w:hAnsi="彩虹粗仿宋" w:cs="彩虹粗仿宋" w:hint="eastAsia"/>
          <w:color w:val="000000"/>
          <w:kern w:val="0"/>
          <w:sz w:val="22"/>
          <w:szCs w:val="22"/>
        </w:rPr>
        <w:t>在客户保证金账户中</w:t>
      </w:r>
      <w:r w:rsidRPr="00242187">
        <w:rPr>
          <w:rFonts w:ascii="彩虹粗仿宋" w:eastAsia="彩虹粗仿宋" w:hAnsi="彩虹粗仿宋" w:cs="彩虹粗仿宋"/>
          <w:color w:val="000000"/>
          <w:kern w:val="0"/>
          <w:sz w:val="22"/>
          <w:szCs w:val="22"/>
        </w:rPr>
        <w:t>冻结</w:t>
      </w:r>
      <w:r w:rsidRPr="00242187">
        <w:rPr>
          <w:rFonts w:ascii="彩虹粗仿宋" w:eastAsia="彩虹粗仿宋" w:hAnsi="彩虹粗仿宋" w:cs="彩虹粗仿宋" w:hint="eastAsia"/>
          <w:color w:val="000000"/>
          <w:kern w:val="0"/>
          <w:sz w:val="22"/>
          <w:szCs w:val="22"/>
        </w:rPr>
        <w:t>相应</w:t>
      </w:r>
      <w:r w:rsidRPr="00242187">
        <w:rPr>
          <w:rFonts w:ascii="彩虹粗仿宋" w:eastAsia="彩虹粗仿宋" w:hAnsi="彩虹粗仿宋" w:cs="彩虹粗仿宋"/>
          <w:color w:val="000000"/>
          <w:kern w:val="0"/>
          <w:sz w:val="22"/>
          <w:szCs w:val="22"/>
        </w:rPr>
        <w:t>资金。平仓后，</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将结合</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的平仓盈亏情况解冻相应保证金。</w:t>
      </w:r>
    </w:p>
    <w:p w:rsidR="009103B0"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9F0770" w:rsidRPr="005B6908">
        <w:rPr>
          <w:rFonts w:ascii="彩虹粗仿宋" w:eastAsia="彩虹粗仿宋" w:hAnsi="彩虹粗仿宋" w:cs="彩虹粗仿宋" w:hint="eastAsia"/>
          <w:color w:val="000000"/>
          <w:kern w:val="0"/>
          <w:sz w:val="22"/>
          <w:szCs w:val="22"/>
        </w:rPr>
        <w:t>.开仓</w:t>
      </w:r>
      <w:r>
        <w:rPr>
          <w:rFonts w:ascii="彩虹粗仿宋" w:eastAsia="彩虹粗仿宋" w:hAnsi="彩虹粗仿宋" w:cs="彩虹粗仿宋" w:hint="eastAsia"/>
          <w:color w:val="000000"/>
          <w:kern w:val="0"/>
          <w:sz w:val="22"/>
          <w:szCs w:val="22"/>
        </w:rPr>
        <w:t>保证金</w:t>
      </w:r>
      <w:r w:rsidR="009F0770" w:rsidRPr="005B6908">
        <w:rPr>
          <w:rFonts w:ascii="彩虹粗仿宋" w:eastAsia="彩虹粗仿宋" w:hAnsi="彩虹粗仿宋" w:cs="彩虹粗仿宋" w:hint="eastAsia"/>
          <w:color w:val="000000"/>
          <w:kern w:val="0"/>
          <w:sz w:val="22"/>
          <w:szCs w:val="22"/>
        </w:rPr>
        <w:t>占用比例</w:t>
      </w:r>
    </w:p>
    <w:p w:rsidR="009F0770" w:rsidRPr="005B6908" w:rsidRDefault="009F077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开仓时需对开</w:t>
      </w:r>
      <w:proofErr w:type="gramStart"/>
      <w:r w:rsidRPr="005B6908">
        <w:rPr>
          <w:rFonts w:ascii="彩虹粗仿宋" w:eastAsia="彩虹粗仿宋" w:hAnsi="彩虹粗仿宋" w:cs="彩虹粗仿宋" w:hint="eastAsia"/>
          <w:color w:val="000000"/>
          <w:kern w:val="0"/>
          <w:sz w:val="22"/>
          <w:szCs w:val="22"/>
        </w:rPr>
        <w:t>仓头寸</w:t>
      </w:r>
      <w:proofErr w:type="gramEnd"/>
      <w:r w:rsidRPr="005B6908">
        <w:rPr>
          <w:rFonts w:ascii="彩虹粗仿宋" w:eastAsia="彩虹粗仿宋" w:hAnsi="彩虹粗仿宋" w:cs="彩虹粗仿宋" w:hint="eastAsia"/>
          <w:color w:val="000000"/>
          <w:kern w:val="0"/>
          <w:sz w:val="22"/>
          <w:szCs w:val="22"/>
        </w:rPr>
        <w:t>分配冻结的保证金比例，</w:t>
      </w:r>
      <w:r w:rsidR="008C3FE9" w:rsidRPr="005B6908">
        <w:rPr>
          <w:rFonts w:ascii="彩虹粗仿宋" w:eastAsia="彩虹粗仿宋" w:hAnsi="彩虹粗仿宋" w:cs="彩虹粗仿宋" w:hint="eastAsia"/>
          <w:color w:val="000000"/>
          <w:kern w:val="0"/>
          <w:sz w:val="22"/>
          <w:szCs w:val="22"/>
        </w:rPr>
        <w:t>是杠杆倍数的倒数。</w:t>
      </w:r>
      <w:r w:rsidR="00117720" w:rsidRPr="005B6908">
        <w:rPr>
          <w:rFonts w:ascii="彩虹粗仿宋" w:eastAsia="彩虹粗仿宋" w:hAnsi="彩虹粗仿宋" w:cs="彩虹粗仿宋" w:hint="eastAsia"/>
          <w:color w:val="000000"/>
          <w:kern w:val="0"/>
          <w:sz w:val="22"/>
          <w:szCs w:val="22"/>
        </w:rPr>
        <w:t>该比例可参数化设置。</w:t>
      </w:r>
      <w:r w:rsidR="00E7246B" w:rsidRPr="005B6908">
        <w:rPr>
          <w:rFonts w:ascii="彩虹粗仿宋" w:eastAsia="彩虹粗仿宋" w:hAnsi="彩虹粗仿宋" w:cs="彩虹粗仿宋" w:hint="eastAsia"/>
          <w:color w:val="000000"/>
          <w:kern w:val="0"/>
          <w:sz w:val="22"/>
          <w:szCs w:val="22"/>
        </w:rPr>
        <w:t>目前开仓占用比例</w:t>
      </w:r>
      <w:r w:rsidR="00F601E3" w:rsidRPr="005B6908">
        <w:rPr>
          <w:rFonts w:ascii="彩虹粗仿宋" w:eastAsia="彩虹粗仿宋" w:hAnsi="彩虹粗仿宋" w:cs="彩虹粗仿宋" w:hint="eastAsia"/>
          <w:color w:val="000000"/>
          <w:kern w:val="0"/>
          <w:sz w:val="22"/>
          <w:szCs w:val="22"/>
        </w:rPr>
        <w:t>设定</w:t>
      </w:r>
      <w:r w:rsidR="00E7246B" w:rsidRPr="005B6908">
        <w:rPr>
          <w:rFonts w:ascii="彩虹粗仿宋" w:eastAsia="彩虹粗仿宋" w:hAnsi="彩虹粗仿宋" w:cs="彩虹粗仿宋" w:hint="eastAsia"/>
          <w:color w:val="000000"/>
          <w:kern w:val="0"/>
          <w:sz w:val="22"/>
          <w:szCs w:val="22"/>
        </w:rPr>
        <w:t>为100%</w:t>
      </w:r>
      <w:r w:rsidR="00EB3ECA" w:rsidRPr="005B6908">
        <w:rPr>
          <w:rFonts w:ascii="彩虹粗仿宋" w:eastAsia="彩虹粗仿宋" w:hAnsi="彩虹粗仿宋" w:cs="彩虹粗仿宋" w:hint="eastAsia"/>
          <w:color w:val="000000"/>
          <w:kern w:val="0"/>
          <w:sz w:val="22"/>
          <w:szCs w:val="22"/>
        </w:rPr>
        <w:t>，即无杠杆。</w:t>
      </w:r>
      <w:r w:rsidR="00B17C40" w:rsidRPr="005B6908">
        <w:rPr>
          <w:rFonts w:ascii="彩虹粗仿宋" w:eastAsia="彩虹粗仿宋" w:hAnsi="彩虹粗仿宋" w:cs="彩虹粗仿宋" w:hint="eastAsia"/>
          <w:color w:val="000000"/>
          <w:kern w:val="0"/>
          <w:sz w:val="22"/>
          <w:szCs w:val="22"/>
        </w:rPr>
        <w:t>以后，</w:t>
      </w:r>
      <w:r w:rsidR="00602DD2" w:rsidRPr="005B6908">
        <w:rPr>
          <w:rFonts w:ascii="彩虹粗仿宋" w:eastAsia="彩虹粗仿宋" w:hAnsi="彩虹粗仿宋" w:cs="彩虹粗仿宋" w:hint="eastAsia"/>
          <w:color w:val="000000"/>
          <w:kern w:val="0"/>
          <w:sz w:val="22"/>
          <w:szCs w:val="22"/>
        </w:rPr>
        <w:t>我行有权根据行内管理制度、监管规定调整</w:t>
      </w:r>
      <w:r w:rsidR="00843745" w:rsidRPr="005B6908">
        <w:rPr>
          <w:rFonts w:ascii="彩虹粗仿宋" w:eastAsia="彩虹粗仿宋" w:hAnsi="彩虹粗仿宋" w:cs="彩虹粗仿宋" w:hint="eastAsia"/>
          <w:color w:val="000000"/>
          <w:kern w:val="0"/>
          <w:sz w:val="22"/>
          <w:szCs w:val="22"/>
        </w:rPr>
        <w:t>开仓占用比例。</w:t>
      </w:r>
    </w:p>
    <w:p w:rsidR="009103B0"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FE2FB9" w:rsidRPr="005B6908">
        <w:rPr>
          <w:rFonts w:ascii="彩虹粗仿宋" w:eastAsia="彩虹粗仿宋" w:hAnsi="彩虹粗仿宋" w:cs="彩虹粗仿宋"/>
          <w:color w:val="000000"/>
          <w:kern w:val="0"/>
          <w:sz w:val="22"/>
          <w:szCs w:val="22"/>
        </w:rPr>
        <w:t>.未平</w:t>
      </w:r>
      <w:proofErr w:type="gramStart"/>
      <w:r w:rsidR="00FE2FB9" w:rsidRPr="005B6908">
        <w:rPr>
          <w:rFonts w:ascii="彩虹粗仿宋" w:eastAsia="彩虹粗仿宋" w:hAnsi="彩虹粗仿宋" w:cs="彩虹粗仿宋" w:hint="eastAsia"/>
          <w:color w:val="000000"/>
          <w:kern w:val="0"/>
          <w:sz w:val="22"/>
          <w:szCs w:val="22"/>
        </w:rPr>
        <w:t>仓头</w:t>
      </w:r>
      <w:proofErr w:type="gramEnd"/>
      <w:r w:rsidR="00FE2FB9" w:rsidRPr="005B6908">
        <w:rPr>
          <w:rFonts w:ascii="彩虹粗仿宋" w:eastAsia="彩虹粗仿宋" w:hAnsi="彩虹粗仿宋" w:cs="彩虹粗仿宋" w:hint="eastAsia"/>
          <w:color w:val="000000"/>
          <w:kern w:val="0"/>
          <w:sz w:val="22"/>
          <w:szCs w:val="22"/>
        </w:rPr>
        <w:t>寸（持</w:t>
      </w:r>
      <w:proofErr w:type="gramStart"/>
      <w:r w:rsidR="00FE2FB9" w:rsidRPr="005B6908">
        <w:rPr>
          <w:rFonts w:ascii="彩虹粗仿宋" w:eastAsia="彩虹粗仿宋" w:hAnsi="彩虹粗仿宋" w:cs="彩虹粗仿宋" w:hint="eastAsia"/>
          <w:color w:val="000000"/>
          <w:kern w:val="0"/>
          <w:sz w:val="22"/>
          <w:szCs w:val="22"/>
        </w:rPr>
        <w:t>仓头</w:t>
      </w:r>
      <w:proofErr w:type="gramEnd"/>
      <w:r w:rsidR="00FE2FB9" w:rsidRPr="005B6908">
        <w:rPr>
          <w:rFonts w:ascii="彩虹粗仿宋" w:eastAsia="彩虹粗仿宋" w:hAnsi="彩虹粗仿宋" w:cs="彩虹粗仿宋" w:hint="eastAsia"/>
          <w:color w:val="000000"/>
          <w:kern w:val="0"/>
          <w:sz w:val="22"/>
          <w:szCs w:val="22"/>
        </w:rPr>
        <w:t>寸）</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客户开仓后，在交易平仓前所持有的外汇买卖敞口头寸。</w:t>
      </w:r>
    </w:p>
    <w:p w:rsidR="009103B0"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w:t>
      </w:r>
      <w:r w:rsidR="00FE2FB9" w:rsidRPr="005B6908">
        <w:rPr>
          <w:rFonts w:ascii="彩虹粗仿宋" w:eastAsia="彩虹粗仿宋" w:hAnsi="彩虹粗仿宋" w:cs="彩虹粗仿宋"/>
          <w:color w:val="000000"/>
          <w:kern w:val="0"/>
          <w:sz w:val="22"/>
          <w:szCs w:val="22"/>
        </w:rPr>
        <w:t>平仓交易</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客户将未平</w:t>
      </w:r>
      <w:proofErr w:type="gramStart"/>
      <w:r w:rsidRPr="005B6908">
        <w:rPr>
          <w:rFonts w:ascii="彩虹粗仿宋" w:eastAsia="彩虹粗仿宋" w:hAnsi="彩虹粗仿宋" w:cs="彩虹粗仿宋" w:hint="eastAsia"/>
          <w:color w:val="000000"/>
          <w:kern w:val="0"/>
          <w:sz w:val="22"/>
          <w:szCs w:val="22"/>
        </w:rPr>
        <w:t>仓头</w:t>
      </w:r>
      <w:proofErr w:type="gramEnd"/>
      <w:r w:rsidRPr="005B6908">
        <w:rPr>
          <w:rFonts w:ascii="彩虹粗仿宋" w:eastAsia="彩虹粗仿宋" w:hAnsi="彩虹粗仿宋" w:cs="彩虹粗仿宋" w:hint="eastAsia"/>
          <w:color w:val="000000"/>
          <w:kern w:val="0"/>
          <w:sz w:val="22"/>
          <w:szCs w:val="22"/>
        </w:rPr>
        <w:t>寸进行全部或部分反向交易。即对某货币对下所持有的所有未平</w:t>
      </w:r>
      <w:proofErr w:type="gramStart"/>
      <w:r w:rsidRPr="005B6908">
        <w:rPr>
          <w:rFonts w:ascii="彩虹粗仿宋" w:eastAsia="彩虹粗仿宋" w:hAnsi="彩虹粗仿宋" w:cs="彩虹粗仿宋" w:hint="eastAsia"/>
          <w:color w:val="000000"/>
          <w:kern w:val="0"/>
          <w:sz w:val="22"/>
          <w:szCs w:val="22"/>
        </w:rPr>
        <w:t>仓头寸</w:t>
      </w:r>
      <w:proofErr w:type="gramEnd"/>
      <w:r w:rsidRPr="005B6908">
        <w:rPr>
          <w:rFonts w:ascii="彩虹粗仿宋" w:eastAsia="彩虹粗仿宋" w:hAnsi="彩虹粗仿宋" w:cs="彩虹粗仿宋" w:hint="eastAsia"/>
          <w:color w:val="000000"/>
          <w:kern w:val="0"/>
          <w:sz w:val="22"/>
          <w:szCs w:val="22"/>
        </w:rPr>
        <w:t>全部平仓。如果客户不指定原开仓交易而进行反向交易操作，将视为客户进行一笔新的开仓交易。如果客户平仓后有盈利，银行会将盈利划入客户保证金账户；如亏损，银行</w:t>
      </w:r>
      <w:r w:rsidR="006C5F71" w:rsidRPr="005B6908">
        <w:rPr>
          <w:rFonts w:ascii="彩虹粗仿宋" w:eastAsia="彩虹粗仿宋" w:hAnsi="彩虹粗仿宋" w:cs="彩虹粗仿宋" w:hint="eastAsia"/>
          <w:color w:val="000000"/>
          <w:kern w:val="0"/>
          <w:sz w:val="22"/>
          <w:szCs w:val="22"/>
        </w:rPr>
        <w:t>在保证金账户</w:t>
      </w:r>
      <w:r w:rsidRPr="005B6908">
        <w:rPr>
          <w:rFonts w:ascii="彩虹粗仿宋" w:eastAsia="彩虹粗仿宋" w:hAnsi="彩虹粗仿宋" w:cs="彩虹粗仿宋" w:hint="eastAsia"/>
          <w:color w:val="000000"/>
          <w:kern w:val="0"/>
          <w:sz w:val="22"/>
          <w:szCs w:val="22"/>
        </w:rPr>
        <w:t>中扣除亏损金额。</w:t>
      </w:r>
    </w:p>
    <w:p w:rsidR="009103B0"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00FE2FB9" w:rsidRPr="005B6908">
        <w:rPr>
          <w:rFonts w:ascii="彩虹粗仿宋" w:eastAsia="彩虹粗仿宋" w:hAnsi="彩虹粗仿宋" w:cs="彩虹粗仿宋"/>
          <w:color w:val="000000"/>
          <w:kern w:val="0"/>
          <w:sz w:val="22"/>
          <w:szCs w:val="22"/>
        </w:rPr>
        <w:t>.浮动盈亏</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浮动盈亏来自两部分，汇差损益和持仓损益。</w:t>
      </w:r>
      <w:r w:rsidR="000061A2" w:rsidRPr="005B6908">
        <w:rPr>
          <w:rFonts w:ascii="彩虹粗仿宋" w:eastAsia="彩虹粗仿宋" w:hAnsi="彩虹粗仿宋" w:cs="彩虹粗仿宋" w:hint="eastAsia"/>
          <w:color w:val="000000"/>
          <w:kern w:val="0"/>
          <w:sz w:val="22"/>
          <w:szCs w:val="22"/>
        </w:rPr>
        <w:t>客户平仓后，实现的</w:t>
      </w:r>
      <w:r w:rsidR="004035F7" w:rsidRPr="005B6908">
        <w:rPr>
          <w:rFonts w:ascii="彩虹粗仿宋" w:eastAsia="彩虹粗仿宋" w:hAnsi="彩虹粗仿宋" w:cs="彩虹粗仿宋" w:hint="eastAsia"/>
          <w:color w:val="000000"/>
          <w:kern w:val="0"/>
          <w:sz w:val="22"/>
          <w:szCs w:val="22"/>
        </w:rPr>
        <w:t>浮动损益会</w:t>
      </w:r>
      <w:r w:rsidR="006622C4" w:rsidRPr="005B6908">
        <w:rPr>
          <w:rFonts w:ascii="彩虹粗仿宋" w:eastAsia="彩虹粗仿宋" w:hAnsi="彩虹粗仿宋" w:cs="彩虹粗仿宋" w:hint="eastAsia"/>
          <w:color w:val="000000"/>
          <w:kern w:val="0"/>
          <w:sz w:val="22"/>
          <w:szCs w:val="22"/>
        </w:rPr>
        <w:t>计入保证金余额</w:t>
      </w:r>
      <w:r w:rsidR="000061A2" w:rsidRPr="005B6908">
        <w:rPr>
          <w:rFonts w:ascii="彩虹粗仿宋" w:eastAsia="彩虹粗仿宋" w:hAnsi="彩虹粗仿宋" w:cs="彩虹粗仿宋" w:hint="eastAsia"/>
          <w:color w:val="000000"/>
          <w:kern w:val="0"/>
          <w:sz w:val="22"/>
          <w:szCs w:val="22"/>
        </w:rPr>
        <w:t>。</w:t>
      </w:r>
    </w:p>
    <w:p w:rsidR="009103B0" w:rsidRDefault="009103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5</w:t>
      </w:r>
      <w:r w:rsidR="00FE2FB9" w:rsidRPr="005B6908">
        <w:rPr>
          <w:rFonts w:ascii="彩虹粗仿宋" w:eastAsia="彩虹粗仿宋" w:hAnsi="彩虹粗仿宋" w:cs="彩虹粗仿宋"/>
          <w:color w:val="000000"/>
          <w:kern w:val="0"/>
          <w:sz w:val="22"/>
          <w:szCs w:val="22"/>
        </w:rPr>
        <w:t>.汇差损益</w:t>
      </w:r>
    </w:p>
    <w:p w:rsidR="00CF5770" w:rsidRPr="005B6908" w:rsidRDefault="009C12E6"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客户</w:t>
      </w:r>
      <w:r w:rsidR="00152CC0" w:rsidRPr="005B6908">
        <w:rPr>
          <w:rFonts w:ascii="彩虹粗仿宋" w:eastAsia="彩虹粗仿宋" w:hAnsi="彩虹粗仿宋" w:cs="彩虹粗仿宋" w:hint="eastAsia"/>
          <w:color w:val="000000"/>
          <w:kern w:val="0"/>
          <w:sz w:val="22"/>
          <w:szCs w:val="22"/>
        </w:rPr>
        <w:t>持有头寸的实时价格与开仓成本之间的损益（</w:t>
      </w:r>
      <w:proofErr w:type="gramStart"/>
      <w:r w:rsidR="00152CC0" w:rsidRPr="005B6908">
        <w:rPr>
          <w:rFonts w:ascii="彩虹粗仿宋" w:eastAsia="彩虹粗仿宋" w:hAnsi="彩虹粗仿宋" w:cs="彩虹粗仿宋" w:hint="eastAsia"/>
          <w:color w:val="000000"/>
          <w:kern w:val="0"/>
          <w:sz w:val="22"/>
          <w:szCs w:val="22"/>
        </w:rPr>
        <w:t>折保证</w:t>
      </w:r>
      <w:proofErr w:type="gramEnd"/>
      <w:r w:rsidR="00152CC0" w:rsidRPr="005B6908">
        <w:rPr>
          <w:rFonts w:ascii="彩虹粗仿宋" w:eastAsia="彩虹粗仿宋" w:hAnsi="彩虹粗仿宋" w:cs="彩虹粗仿宋" w:hint="eastAsia"/>
          <w:color w:val="000000"/>
          <w:kern w:val="0"/>
          <w:sz w:val="22"/>
          <w:szCs w:val="22"/>
        </w:rPr>
        <w:t>金币种的金额）</w:t>
      </w:r>
      <w:r w:rsidR="00D235EA" w:rsidRPr="005B6908">
        <w:rPr>
          <w:rFonts w:ascii="彩虹粗仿宋" w:eastAsia="彩虹粗仿宋" w:hAnsi="彩虹粗仿宋" w:cs="彩虹粗仿宋" w:hint="eastAsia"/>
          <w:color w:val="000000"/>
          <w:kern w:val="0"/>
          <w:sz w:val="22"/>
          <w:szCs w:val="22"/>
        </w:rPr>
        <w:t>。</w:t>
      </w:r>
    </w:p>
    <w:p w:rsidR="009103B0" w:rsidRDefault="00A53D65"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6</w:t>
      </w:r>
      <w:r w:rsidR="00FE2FB9" w:rsidRPr="005B6908">
        <w:rPr>
          <w:rFonts w:ascii="彩虹粗仿宋" w:eastAsia="彩虹粗仿宋" w:hAnsi="彩虹粗仿宋" w:cs="彩虹粗仿宋"/>
          <w:color w:val="000000"/>
          <w:kern w:val="0"/>
          <w:sz w:val="22"/>
          <w:szCs w:val="22"/>
        </w:rPr>
        <w:t>.</w:t>
      </w:r>
      <w:r w:rsidR="00FE2FB9" w:rsidRPr="005B6908">
        <w:rPr>
          <w:rFonts w:ascii="彩虹粗仿宋" w:eastAsia="彩虹粗仿宋" w:hAnsi="彩虹粗仿宋" w:cs="彩虹粗仿宋" w:hint="eastAsia"/>
          <w:color w:val="000000"/>
          <w:kern w:val="0"/>
          <w:sz w:val="22"/>
          <w:szCs w:val="22"/>
        </w:rPr>
        <w:t>持仓损益</w:t>
      </w:r>
    </w:p>
    <w:p w:rsidR="00CF5770" w:rsidRPr="005B6908" w:rsidRDefault="005C7F73"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客户做多的货币与做空货币之间由于利息不同产生的隔夜息差（</w:t>
      </w:r>
      <w:proofErr w:type="gramStart"/>
      <w:r w:rsidRPr="005B6908">
        <w:rPr>
          <w:rFonts w:ascii="彩虹粗仿宋" w:eastAsia="彩虹粗仿宋" w:hAnsi="彩虹粗仿宋" w:cs="彩虹粗仿宋" w:hint="eastAsia"/>
          <w:color w:val="000000"/>
          <w:kern w:val="0"/>
          <w:sz w:val="22"/>
          <w:szCs w:val="22"/>
        </w:rPr>
        <w:t>折保证</w:t>
      </w:r>
      <w:proofErr w:type="gramEnd"/>
      <w:r w:rsidRPr="005B6908">
        <w:rPr>
          <w:rFonts w:ascii="彩虹粗仿宋" w:eastAsia="彩虹粗仿宋" w:hAnsi="彩虹粗仿宋" w:cs="彩虹粗仿宋" w:hint="eastAsia"/>
          <w:color w:val="000000"/>
          <w:kern w:val="0"/>
          <w:sz w:val="22"/>
          <w:szCs w:val="22"/>
        </w:rPr>
        <w:t>金币种的金额）。持仓损益需要每日累积加总。</w:t>
      </w:r>
    </w:p>
    <w:p w:rsidR="009103B0" w:rsidRDefault="009C7A0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7</w:t>
      </w:r>
      <w:r w:rsidR="00CE4BB0" w:rsidRPr="005B6908">
        <w:rPr>
          <w:rFonts w:ascii="彩虹粗仿宋" w:eastAsia="彩虹粗仿宋" w:hAnsi="彩虹粗仿宋" w:cs="彩虹粗仿宋" w:hint="eastAsia"/>
          <w:color w:val="000000"/>
          <w:kern w:val="0"/>
          <w:sz w:val="22"/>
          <w:szCs w:val="22"/>
        </w:rPr>
        <w:t>.保证金余额</w:t>
      </w:r>
    </w:p>
    <w:p w:rsidR="00CE4BB0" w:rsidRPr="005B6908" w:rsidRDefault="00CE4B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指保证金账户内未计算未平</w:t>
      </w:r>
      <w:proofErr w:type="gramStart"/>
      <w:r w:rsidRPr="005B6908">
        <w:rPr>
          <w:rFonts w:ascii="彩虹粗仿宋" w:eastAsia="彩虹粗仿宋" w:hAnsi="彩虹粗仿宋" w:cs="彩虹粗仿宋" w:hint="eastAsia"/>
          <w:color w:val="000000"/>
          <w:kern w:val="0"/>
          <w:sz w:val="22"/>
          <w:szCs w:val="22"/>
        </w:rPr>
        <w:t>仓头寸</w:t>
      </w:r>
      <w:proofErr w:type="gramEnd"/>
      <w:r w:rsidRPr="005B6908">
        <w:rPr>
          <w:rFonts w:ascii="彩虹粗仿宋" w:eastAsia="彩虹粗仿宋" w:hAnsi="彩虹粗仿宋" w:cs="彩虹粗仿宋" w:hint="eastAsia"/>
          <w:color w:val="000000"/>
          <w:kern w:val="0"/>
          <w:sz w:val="22"/>
          <w:szCs w:val="22"/>
        </w:rPr>
        <w:t>浮动盈亏的金额。</w:t>
      </w:r>
    </w:p>
    <w:p w:rsidR="009103B0" w:rsidRDefault="009C7A0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8</w:t>
      </w:r>
      <w:r w:rsidR="00FE2FB9" w:rsidRPr="005B6908">
        <w:rPr>
          <w:rFonts w:ascii="彩虹粗仿宋" w:eastAsia="彩虹粗仿宋" w:hAnsi="彩虹粗仿宋" w:cs="彩虹粗仿宋"/>
          <w:color w:val="000000"/>
          <w:kern w:val="0"/>
          <w:sz w:val="22"/>
          <w:szCs w:val="22"/>
        </w:rPr>
        <w:t>.保证金净值</w:t>
      </w:r>
    </w:p>
    <w:p w:rsidR="00CF5770" w:rsidRPr="005B6908" w:rsidRDefault="00A536C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保证金</w:t>
      </w:r>
      <w:r w:rsidR="00FE2FB9" w:rsidRPr="005B6908">
        <w:rPr>
          <w:rFonts w:ascii="彩虹粗仿宋" w:eastAsia="彩虹粗仿宋" w:hAnsi="彩虹粗仿宋" w:cs="彩虹粗仿宋" w:hint="eastAsia"/>
          <w:color w:val="000000"/>
          <w:kern w:val="0"/>
          <w:sz w:val="22"/>
          <w:szCs w:val="22"/>
        </w:rPr>
        <w:t>净值</w:t>
      </w:r>
      <w:r w:rsidR="00FE2FB9" w:rsidRPr="005B6908">
        <w:rPr>
          <w:rFonts w:ascii="彩虹粗仿宋" w:eastAsia="彩虹粗仿宋" w:hAnsi="彩虹粗仿宋" w:cs="彩虹粗仿宋"/>
          <w:color w:val="000000"/>
          <w:kern w:val="0"/>
          <w:sz w:val="22"/>
          <w:szCs w:val="22"/>
        </w:rPr>
        <w:t>=保</w:t>
      </w:r>
      <w:r w:rsidR="00FE2FB9" w:rsidRPr="005B6908">
        <w:rPr>
          <w:rFonts w:ascii="彩虹粗仿宋" w:eastAsia="彩虹粗仿宋" w:hAnsi="彩虹粗仿宋" w:cs="彩虹粗仿宋" w:hint="eastAsia"/>
          <w:color w:val="000000"/>
          <w:kern w:val="0"/>
          <w:sz w:val="22"/>
          <w:szCs w:val="22"/>
        </w:rPr>
        <w:t>证金余额</w:t>
      </w:r>
      <w:r w:rsidR="00FE2FB9" w:rsidRPr="005B6908">
        <w:rPr>
          <w:rFonts w:ascii="彩虹粗仿宋" w:eastAsia="彩虹粗仿宋" w:hAnsi="彩虹粗仿宋" w:cs="彩虹粗仿宋"/>
          <w:color w:val="000000"/>
          <w:kern w:val="0"/>
          <w:sz w:val="22"/>
          <w:szCs w:val="22"/>
        </w:rPr>
        <w:t>+浮动盈亏</w:t>
      </w:r>
    </w:p>
    <w:p w:rsidR="00C17865" w:rsidRDefault="009C7A0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9</w:t>
      </w:r>
      <w:r w:rsidR="00A17412" w:rsidRPr="005B6908">
        <w:rPr>
          <w:rFonts w:ascii="彩虹粗仿宋" w:eastAsia="彩虹粗仿宋" w:hAnsi="彩虹粗仿宋" w:cs="彩虹粗仿宋" w:hint="eastAsia"/>
          <w:color w:val="000000"/>
          <w:kern w:val="0"/>
          <w:sz w:val="22"/>
          <w:szCs w:val="22"/>
        </w:rPr>
        <w:t>.未平</w:t>
      </w:r>
      <w:proofErr w:type="gramStart"/>
      <w:r w:rsidR="00A17412" w:rsidRPr="005B6908">
        <w:rPr>
          <w:rFonts w:ascii="彩虹粗仿宋" w:eastAsia="彩虹粗仿宋" w:hAnsi="彩虹粗仿宋" w:cs="彩虹粗仿宋" w:hint="eastAsia"/>
          <w:color w:val="000000"/>
          <w:kern w:val="0"/>
          <w:sz w:val="22"/>
          <w:szCs w:val="22"/>
        </w:rPr>
        <w:t>仓头寸</w:t>
      </w:r>
      <w:proofErr w:type="gramEnd"/>
      <w:r w:rsidR="00A17412" w:rsidRPr="005B6908">
        <w:rPr>
          <w:rFonts w:ascii="彩虹粗仿宋" w:eastAsia="彩虹粗仿宋" w:hAnsi="彩虹粗仿宋" w:cs="彩虹粗仿宋" w:hint="eastAsia"/>
          <w:color w:val="000000"/>
          <w:kern w:val="0"/>
          <w:sz w:val="22"/>
          <w:szCs w:val="22"/>
        </w:rPr>
        <w:t>占用保证金</w:t>
      </w:r>
    </w:p>
    <w:p w:rsidR="00A17412" w:rsidRPr="005B6908" w:rsidRDefault="00A17412"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lastRenderedPageBreak/>
        <w:t>客户持有的未平</w:t>
      </w:r>
      <w:proofErr w:type="gramStart"/>
      <w:r w:rsidRPr="005B6908">
        <w:rPr>
          <w:rFonts w:ascii="彩虹粗仿宋" w:eastAsia="彩虹粗仿宋" w:hAnsi="彩虹粗仿宋" w:cs="彩虹粗仿宋" w:hint="eastAsia"/>
          <w:color w:val="000000"/>
          <w:kern w:val="0"/>
          <w:sz w:val="22"/>
          <w:szCs w:val="22"/>
        </w:rPr>
        <w:t>仓头寸会占用</w:t>
      </w:r>
      <w:proofErr w:type="gramEnd"/>
      <w:r w:rsidRPr="005B6908">
        <w:rPr>
          <w:rFonts w:ascii="彩虹粗仿宋" w:eastAsia="彩虹粗仿宋" w:hAnsi="彩虹粗仿宋" w:cs="彩虹粗仿宋" w:hint="eastAsia"/>
          <w:color w:val="000000"/>
          <w:kern w:val="0"/>
          <w:sz w:val="22"/>
          <w:szCs w:val="22"/>
        </w:rPr>
        <w:t>保证金，</w:t>
      </w:r>
      <w:r w:rsidR="00384D23" w:rsidRPr="005B6908">
        <w:rPr>
          <w:rFonts w:ascii="彩虹粗仿宋" w:eastAsia="彩虹粗仿宋" w:hAnsi="彩虹粗仿宋" w:cs="彩虹粗仿宋" w:hint="eastAsia"/>
          <w:color w:val="000000"/>
          <w:kern w:val="0"/>
          <w:sz w:val="22"/>
          <w:szCs w:val="22"/>
        </w:rPr>
        <w:t>将做空币种金额</w:t>
      </w:r>
      <w:r w:rsidR="00F93002" w:rsidRPr="005B6908">
        <w:rPr>
          <w:rFonts w:ascii="彩虹粗仿宋" w:eastAsia="彩虹粗仿宋" w:hAnsi="彩虹粗仿宋" w:cs="彩虹粗仿宋" w:hint="eastAsia"/>
          <w:color w:val="000000"/>
          <w:kern w:val="0"/>
          <w:sz w:val="22"/>
          <w:szCs w:val="22"/>
        </w:rPr>
        <w:t>根据</w:t>
      </w:r>
      <w:r w:rsidRPr="005B6908">
        <w:rPr>
          <w:rFonts w:ascii="彩虹粗仿宋" w:eastAsia="彩虹粗仿宋" w:hAnsi="彩虹粗仿宋" w:cs="彩虹粗仿宋" w:hint="eastAsia"/>
          <w:color w:val="000000"/>
          <w:kern w:val="0"/>
          <w:sz w:val="22"/>
          <w:szCs w:val="22"/>
        </w:rPr>
        <w:t>开仓占用比例</w:t>
      </w:r>
      <w:r w:rsidR="007E2C91" w:rsidRPr="005B6908">
        <w:rPr>
          <w:rFonts w:ascii="彩虹粗仿宋" w:eastAsia="彩虹粗仿宋" w:hAnsi="彩虹粗仿宋" w:cs="彩虹粗仿宋" w:hint="eastAsia"/>
          <w:color w:val="000000"/>
          <w:kern w:val="0"/>
          <w:sz w:val="22"/>
          <w:szCs w:val="22"/>
        </w:rPr>
        <w:t>折算</w:t>
      </w:r>
      <w:proofErr w:type="gramStart"/>
      <w:r w:rsidR="007E2C91" w:rsidRPr="005B6908">
        <w:rPr>
          <w:rFonts w:ascii="彩虹粗仿宋" w:eastAsia="彩虹粗仿宋" w:hAnsi="彩虹粗仿宋" w:cs="彩虹粗仿宋" w:hint="eastAsia"/>
          <w:color w:val="000000"/>
          <w:kern w:val="0"/>
          <w:sz w:val="22"/>
          <w:szCs w:val="22"/>
        </w:rPr>
        <w:t>成保证</w:t>
      </w:r>
      <w:proofErr w:type="gramEnd"/>
      <w:r w:rsidR="007E2C91" w:rsidRPr="005B6908">
        <w:rPr>
          <w:rFonts w:ascii="彩虹粗仿宋" w:eastAsia="彩虹粗仿宋" w:hAnsi="彩虹粗仿宋" w:cs="彩虹粗仿宋" w:hint="eastAsia"/>
          <w:color w:val="000000"/>
          <w:kern w:val="0"/>
          <w:sz w:val="22"/>
          <w:szCs w:val="22"/>
        </w:rPr>
        <w:t>金币种来</w:t>
      </w:r>
      <w:r w:rsidRPr="005B6908">
        <w:rPr>
          <w:rFonts w:ascii="彩虹粗仿宋" w:eastAsia="彩虹粗仿宋" w:hAnsi="彩虹粗仿宋" w:cs="彩虹粗仿宋" w:hint="eastAsia"/>
          <w:color w:val="000000"/>
          <w:kern w:val="0"/>
          <w:sz w:val="22"/>
          <w:szCs w:val="22"/>
        </w:rPr>
        <w:t>冻结</w:t>
      </w:r>
      <w:r w:rsidR="0000459A" w:rsidRPr="005B6908">
        <w:rPr>
          <w:rFonts w:ascii="彩虹粗仿宋" w:eastAsia="彩虹粗仿宋" w:hAnsi="彩虹粗仿宋" w:cs="彩虹粗仿宋" w:hint="eastAsia"/>
          <w:color w:val="000000"/>
          <w:kern w:val="0"/>
          <w:sz w:val="22"/>
          <w:szCs w:val="22"/>
        </w:rPr>
        <w:t>相应的</w:t>
      </w:r>
      <w:r w:rsidRPr="005B6908">
        <w:rPr>
          <w:rFonts w:ascii="彩虹粗仿宋" w:eastAsia="彩虹粗仿宋" w:hAnsi="彩虹粗仿宋" w:cs="彩虹粗仿宋" w:hint="eastAsia"/>
          <w:color w:val="000000"/>
          <w:kern w:val="0"/>
          <w:sz w:val="22"/>
          <w:szCs w:val="22"/>
        </w:rPr>
        <w:t>保证金。</w:t>
      </w:r>
    </w:p>
    <w:p w:rsidR="00C17865" w:rsidRDefault="00CE4B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1</w:t>
      </w:r>
      <w:r w:rsidR="009C7A09">
        <w:rPr>
          <w:rFonts w:ascii="彩虹粗仿宋" w:eastAsia="彩虹粗仿宋" w:hAnsi="彩虹粗仿宋" w:cs="彩虹粗仿宋" w:hint="eastAsia"/>
          <w:color w:val="000000"/>
          <w:kern w:val="0"/>
          <w:sz w:val="22"/>
          <w:szCs w:val="22"/>
        </w:rPr>
        <w:t>0</w:t>
      </w:r>
      <w:r w:rsidR="00FE2FB9" w:rsidRPr="005B6908">
        <w:rPr>
          <w:rFonts w:ascii="彩虹粗仿宋" w:eastAsia="彩虹粗仿宋" w:hAnsi="彩虹粗仿宋" w:cs="彩虹粗仿宋"/>
          <w:color w:val="000000"/>
          <w:kern w:val="0"/>
          <w:sz w:val="22"/>
          <w:szCs w:val="22"/>
        </w:rPr>
        <w:t>.可用保证金</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指保证金净值扣除</w:t>
      </w:r>
      <w:r w:rsidR="00102309" w:rsidRPr="005B6908">
        <w:rPr>
          <w:rFonts w:ascii="彩虹粗仿宋" w:eastAsia="彩虹粗仿宋" w:hAnsi="彩虹粗仿宋" w:cs="彩虹粗仿宋" w:hint="eastAsia"/>
          <w:color w:val="000000"/>
          <w:kern w:val="0"/>
          <w:sz w:val="22"/>
          <w:szCs w:val="22"/>
        </w:rPr>
        <w:t>未平</w:t>
      </w:r>
      <w:proofErr w:type="gramStart"/>
      <w:r w:rsidR="00102309" w:rsidRPr="005B6908">
        <w:rPr>
          <w:rFonts w:ascii="彩虹粗仿宋" w:eastAsia="彩虹粗仿宋" w:hAnsi="彩虹粗仿宋" w:cs="彩虹粗仿宋" w:hint="eastAsia"/>
          <w:color w:val="000000"/>
          <w:kern w:val="0"/>
          <w:sz w:val="22"/>
          <w:szCs w:val="22"/>
        </w:rPr>
        <w:t>仓头寸</w:t>
      </w:r>
      <w:proofErr w:type="gramEnd"/>
      <w:r w:rsidRPr="005B6908">
        <w:rPr>
          <w:rFonts w:ascii="彩虹粗仿宋" w:eastAsia="彩虹粗仿宋" w:hAnsi="彩虹粗仿宋" w:cs="彩虹粗仿宋" w:hint="eastAsia"/>
          <w:color w:val="000000"/>
          <w:kern w:val="0"/>
          <w:sz w:val="22"/>
          <w:szCs w:val="22"/>
        </w:rPr>
        <w:t>占用保证金之后的金额与</w:t>
      </w:r>
      <w:r w:rsidRPr="005B6908">
        <w:rPr>
          <w:rFonts w:ascii="彩虹粗仿宋" w:eastAsia="彩虹粗仿宋" w:hAnsi="彩虹粗仿宋" w:cs="彩虹粗仿宋"/>
          <w:color w:val="000000"/>
          <w:kern w:val="0"/>
          <w:sz w:val="22"/>
          <w:szCs w:val="22"/>
        </w:rPr>
        <w:t>0</w:t>
      </w:r>
      <w:r w:rsidR="00B9555F" w:rsidRPr="005B6908">
        <w:rPr>
          <w:rFonts w:ascii="彩虹粗仿宋" w:eastAsia="彩虹粗仿宋" w:hAnsi="彩虹粗仿宋" w:cs="彩虹粗仿宋" w:hint="eastAsia"/>
          <w:color w:val="000000"/>
          <w:kern w:val="0"/>
          <w:sz w:val="22"/>
          <w:szCs w:val="22"/>
        </w:rPr>
        <w:t>的孰大</w:t>
      </w:r>
      <w:r w:rsidRPr="005B6908">
        <w:rPr>
          <w:rFonts w:ascii="彩虹粗仿宋" w:eastAsia="彩虹粗仿宋" w:hAnsi="彩虹粗仿宋" w:cs="彩虹粗仿宋" w:hint="eastAsia"/>
          <w:color w:val="000000"/>
          <w:kern w:val="0"/>
          <w:sz w:val="22"/>
          <w:szCs w:val="22"/>
        </w:rPr>
        <w:t>者。</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可用保证金</w:t>
      </w:r>
      <w:r w:rsidRPr="005B6908">
        <w:rPr>
          <w:rFonts w:ascii="彩虹粗仿宋" w:eastAsia="彩虹粗仿宋" w:hAnsi="彩虹粗仿宋" w:cs="彩虹粗仿宋"/>
          <w:color w:val="000000"/>
          <w:kern w:val="0"/>
          <w:sz w:val="22"/>
          <w:szCs w:val="22"/>
        </w:rPr>
        <w:t>=max(保证金净值-</w:t>
      </w:r>
      <w:r w:rsidR="00DB7FE4" w:rsidRPr="005B6908">
        <w:rPr>
          <w:rFonts w:ascii="彩虹粗仿宋" w:eastAsia="彩虹粗仿宋" w:hAnsi="彩虹粗仿宋" w:cs="彩虹粗仿宋" w:hint="eastAsia"/>
          <w:color w:val="000000"/>
          <w:kern w:val="0"/>
          <w:sz w:val="22"/>
          <w:szCs w:val="22"/>
        </w:rPr>
        <w:t>未平</w:t>
      </w:r>
      <w:proofErr w:type="gramStart"/>
      <w:r w:rsidR="00DB7FE4" w:rsidRPr="005B6908">
        <w:rPr>
          <w:rFonts w:ascii="彩虹粗仿宋" w:eastAsia="彩虹粗仿宋" w:hAnsi="彩虹粗仿宋" w:cs="彩虹粗仿宋" w:hint="eastAsia"/>
          <w:color w:val="000000"/>
          <w:kern w:val="0"/>
          <w:sz w:val="22"/>
          <w:szCs w:val="22"/>
        </w:rPr>
        <w:t>仓头寸</w:t>
      </w:r>
      <w:proofErr w:type="gramEnd"/>
      <w:r w:rsidR="00DB7FE4" w:rsidRPr="005B6908">
        <w:rPr>
          <w:rFonts w:ascii="彩虹粗仿宋" w:eastAsia="彩虹粗仿宋" w:hAnsi="彩虹粗仿宋" w:cs="彩虹粗仿宋" w:hint="eastAsia"/>
          <w:color w:val="000000"/>
          <w:kern w:val="0"/>
          <w:sz w:val="22"/>
          <w:szCs w:val="22"/>
        </w:rPr>
        <w:t>占用</w:t>
      </w:r>
      <w:r w:rsidRPr="005B6908">
        <w:rPr>
          <w:rFonts w:ascii="彩虹粗仿宋" w:eastAsia="彩虹粗仿宋" w:hAnsi="彩虹粗仿宋" w:cs="彩虹粗仿宋" w:hint="eastAsia"/>
          <w:color w:val="000000"/>
          <w:kern w:val="0"/>
          <w:sz w:val="22"/>
          <w:szCs w:val="22"/>
        </w:rPr>
        <w:t>保证金</w:t>
      </w:r>
      <w:r w:rsidRPr="005B6908">
        <w:rPr>
          <w:rFonts w:ascii="彩虹粗仿宋" w:eastAsia="彩虹粗仿宋" w:hAnsi="彩虹粗仿宋" w:cs="彩虹粗仿宋"/>
          <w:color w:val="000000"/>
          <w:kern w:val="0"/>
          <w:sz w:val="22"/>
          <w:szCs w:val="22"/>
        </w:rPr>
        <w:t>,0)</w:t>
      </w:r>
    </w:p>
    <w:p w:rsidR="00C17865" w:rsidRDefault="009C7A0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11</w:t>
      </w:r>
      <w:r w:rsidR="00FE2FB9" w:rsidRPr="005B6908">
        <w:rPr>
          <w:rFonts w:ascii="彩虹粗仿宋" w:eastAsia="彩虹粗仿宋" w:hAnsi="彩虹粗仿宋" w:cs="彩虹粗仿宋"/>
          <w:color w:val="000000"/>
          <w:kern w:val="0"/>
          <w:sz w:val="22"/>
          <w:szCs w:val="22"/>
        </w:rPr>
        <w:t>.保证金比例</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指客户</w:t>
      </w:r>
      <w:r w:rsidR="00F007A6" w:rsidRPr="005B6908">
        <w:rPr>
          <w:rFonts w:ascii="彩虹粗仿宋" w:eastAsia="彩虹粗仿宋" w:hAnsi="彩虹粗仿宋" w:cs="彩虹粗仿宋" w:hint="eastAsia"/>
          <w:color w:val="000000"/>
          <w:kern w:val="0"/>
          <w:sz w:val="22"/>
          <w:szCs w:val="22"/>
        </w:rPr>
        <w:t>保证金净值与未平</w:t>
      </w:r>
      <w:proofErr w:type="gramStart"/>
      <w:r w:rsidR="00F007A6" w:rsidRPr="005B6908">
        <w:rPr>
          <w:rFonts w:ascii="彩虹粗仿宋" w:eastAsia="彩虹粗仿宋" w:hAnsi="彩虹粗仿宋" w:cs="彩虹粗仿宋" w:hint="eastAsia"/>
          <w:color w:val="000000"/>
          <w:kern w:val="0"/>
          <w:sz w:val="22"/>
          <w:szCs w:val="22"/>
        </w:rPr>
        <w:t>仓头寸</w:t>
      </w:r>
      <w:proofErr w:type="gramEnd"/>
      <w:r w:rsidR="00F007A6" w:rsidRPr="005B6908">
        <w:rPr>
          <w:rFonts w:ascii="彩虹粗仿宋" w:eastAsia="彩虹粗仿宋" w:hAnsi="彩虹粗仿宋" w:cs="彩虹粗仿宋" w:hint="eastAsia"/>
          <w:color w:val="000000"/>
          <w:kern w:val="0"/>
          <w:sz w:val="22"/>
          <w:szCs w:val="22"/>
        </w:rPr>
        <w:t>占用保证金</w:t>
      </w:r>
      <w:r w:rsidRPr="005B6908">
        <w:rPr>
          <w:rFonts w:ascii="彩虹粗仿宋" w:eastAsia="彩虹粗仿宋" w:hAnsi="彩虹粗仿宋" w:cs="彩虹粗仿宋" w:hint="eastAsia"/>
          <w:color w:val="000000"/>
          <w:kern w:val="0"/>
          <w:sz w:val="22"/>
          <w:szCs w:val="22"/>
        </w:rPr>
        <w:t>的比例。</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保证金比例</w:t>
      </w:r>
      <w:r w:rsidRPr="005B6908">
        <w:rPr>
          <w:rFonts w:ascii="彩虹粗仿宋" w:eastAsia="彩虹粗仿宋" w:hAnsi="彩虹粗仿宋" w:cs="彩虹粗仿宋"/>
          <w:color w:val="000000"/>
          <w:kern w:val="0"/>
          <w:sz w:val="22"/>
          <w:szCs w:val="22"/>
        </w:rPr>
        <w:t>=</w:t>
      </w:r>
      <w:r w:rsidR="00F007A6" w:rsidRPr="005B6908">
        <w:rPr>
          <w:rFonts w:ascii="彩虹粗仿宋" w:eastAsia="彩虹粗仿宋" w:hAnsi="彩虹粗仿宋" w:cs="彩虹粗仿宋" w:hint="eastAsia"/>
          <w:color w:val="000000"/>
          <w:kern w:val="0"/>
          <w:sz w:val="22"/>
          <w:szCs w:val="22"/>
        </w:rPr>
        <w:t>保证金</w:t>
      </w:r>
      <w:r w:rsidRPr="005B6908">
        <w:rPr>
          <w:rFonts w:ascii="彩虹粗仿宋" w:eastAsia="彩虹粗仿宋" w:hAnsi="彩虹粗仿宋" w:cs="彩虹粗仿宋" w:hint="eastAsia"/>
          <w:color w:val="000000"/>
          <w:kern w:val="0"/>
          <w:sz w:val="22"/>
          <w:szCs w:val="22"/>
        </w:rPr>
        <w:t>净值</w:t>
      </w:r>
      <w:r w:rsidRPr="005B6908">
        <w:rPr>
          <w:rFonts w:ascii="彩虹粗仿宋" w:eastAsia="彩虹粗仿宋" w:hAnsi="彩虹粗仿宋" w:cs="彩虹粗仿宋"/>
          <w:color w:val="000000"/>
          <w:kern w:val="0"/>
          <w:sz w:val="22"/>
          <w:szCs w:val="22"/>
        </w:rPr>
        <w:t>/未平</w:t>
      </w:r>
      <w:proofErr w:type="gramStart"/>
      <w:r w:rsidRPr="005B6908">
        <w:rPr>
          <w:rFonts w:ascii="彩虹粗仿宋" w:eastAsia="彩虹粗仿宋" w:hAnsi="彩虹粗仿宋" w:cs="彩虹粗仿宋" w:hint="eastAsia"/>
          <w:color w:val="000000"/>
          <w:kern w:val="0"/>
          <w:sz w:val="22"/>
          <w:szCs w:val="22"/>
        </w:rPr>
        <w:t>仓头寸</w:t>
      </w:r>
      <w:proofErr w:type="gramEnd"/>
      <w:r w:rsidR="00F007A6" w:rsidRPr="005B6908">
        <w:rPr>
          <w:rFonts w:ascii="彩虹粗仿宋" w:eastAsia="彩虹粗仿宋" w:hAnsi="彩虹粗仿宋" w:cs="彩虹粗仿宋" w:hint="eastAsia"/>
          <w:color w:val="000000"/>
          <w:kern w:val="0"/>
          <w:sz w:val="22"/>
          <w:szCs w:val="22"/>
        </w:rPr>
        <w:t>占用保证金</w:t>
      </w:r>
      <w:r w:rsidRPr="005B6908">
        <w:rPr>
          <w:rFonts w:ascii="彩虹粗仿宋" w:eastAsia="彩虹粗仿宋" w:hAnsi="彩虹粗仿宋" w:cs="彩虹粗仿宋"/>
          <w:color w:val="000000"/>
          <w:kern w:val="0"/>
          <w:sz w:val="22"/>
          <w:szCs w:val="22"/>
        </w:rPr>
        <w:t xml:space="preserve">*100% </w:t>
      </w:r>
    </w:p>
    <w:p w:rsidR="00C17865" w:rsidRDefault="00CE4BB0"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1</w:t>
      </w:r>
      <w:r w:rsidR="009C7A09">
        <w:rPr>
          <w:rFonts w:ascii="彩虹粗仿宋" w:eastAsia="彩虹粗仿宋" w:hAnsi="彩虹粗仿宋" w:cs="彩虹粗仿宋" w:hint="eastAsia"/>
          <w:color w:val="000000"/>
          <w:kern w:val="0"/>
          <w:sz w:val="22"/>
          <w:szCs w:val="22"/>
        </w:rPr>
        <w:t>2</w:t>
      </w:r>
      <w:r w:rsidR="00FE2FB9" w:rsidRPr="005B6908">
        <w:rPr>
          <w:rFonts w:ascii="彩虹粗仿宋" w:eastAsia="彩虹粗仿宋" w:hAnsi="彩虹粗仿宋" w:cs="彩虹粗仿宋"/>
          <w:color w:val="000000"/>
          <w:kern w:val="0"/>
          <w:sz w:val="22"/>
          <w:szCs w:val="22"/>
        </w:rPr>
        <w:t>.</w:t>
      </w:r>
      <w:r w:rsidR="00FE2FB9" w:rsidRPr="005B6908">
        <w:rPr>
          <w:rFonts w:ascii="彩虹粗仿宋" w:eastAsia="彩虹粗仿宋" w:hAnsi="彩虹粗仿宋" w:cs="彩虹粗仿宋" w:hint="eastAsia"/>
          <w:color w:val="000000"/>
          <w:kern w:val="0"/>
          <w:sz w:val="22"/>
          <w:szCs w:val="22"/>
        </w:rPr>
        <w:t>预留保证金比例</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预留保证金比例是指客户在触发追加保证金预警后，需补充保证金至最低要求保证金比例。</w:t>
      </w:r>
      <w:r w:rsidR="00DC557C" w:rsidRPr="005B6908">
        <w:rPr>
          <w:rFonts w:ascii="彩虹粗仿宋" w:eastAsia="彩虹粗仿宋" w:hAnsi="彩虹粗仿宋" w:cs="彩虹粗仿宋" w:hint="eastAsia"/>
          <w:color w:val="000000"/>
          <w:kern w:val="0"/>
          <w:sz w:val="22"/>
          <w:szCs w:val="22"/>
        </w:rPr>
        <w:t>目前我行设定的预留保证金比例为100%。</w:t>
      </w:r>
      <w:r w:rsidR="00176DF8" w:rsidRPr="005B6908">
        <w:rPr>
          <w:rFonts w:ascii="彩虹粗仿宋" w:eastAsia="彩虹粗仿宋" w:hAnsi="彩虹粗仿宋" w:cs="彩虹粗仿宋" w:hint="eastAsia"/>
          <w:color w:val="000000"/>
          <w:kern w:val="0"/>
          <w:sz w:val="22"/>
          <w:szCs w:val="22"/>
        </w:rPr>
        <w:t>我行</w:t>
      </w:r>
      <w:r w:rsidR="00D36324" w:rsidRPr="005B6908">
        <w:rPr>
          <w:rFonts w:ascii="彩虹粗仿宋" w:eastAsia="彩虹粗仿宋" w:hAnsi="彩虹粗仿宋" w:cs="彩虹粗仿宋" w:hint="eastAsia"/>
          <w:color w:val="000000"/>
          <w:kern w:val="0"/>
          <w:sz w:val="22"/>
          <w:szCs w:val="22"/>
        </w:rPr>
        <w:t>有权对设定的</w:t>
      </w:r>
      <w:r w:rsidRPr="005B6908">
        <w:rPr>
          <w:rFonts w:ascii="彩虹粗仿宋" w:eastAsia="彩虹粗仿宋" w:hAnsi="彩虹粗仿宋" w:cs="彩虹粗仿宋" w:hint="eastAsia"/>
          <w:color w:val="000000"/>
          <w:kern w:val="0"/>
          <w:sz w:val="22"/>
          <w:szCs w:val="22"/>
        </w:rPr>
        <w:t>预留保证金比例</w:t>
      </w:r>
      <w:r w:rsidR="00D36324" w:rsidRPr="005B6908">
        <w:rPr>
          <w:rFonts w:ascii="彩虹粗仿宋" w:eastAsia="彩虹粗仿宋" w:hAnsi="彩虹粗仿宋" w:cs="彩虹粗仿宋" w:hint="eastAsia"/>
          <w:color w:val="000000"/>
          <w:kern w:val="0"/>
          <w:sz w:val="22"/>
          <w:szCs w:val="22"/>
        </w:rPr>
        <w:t>进行修改。如有修改，</w:t>
      </w:r>
      <w:r w:rsidR="00E502B0" w:rsidRPr="005B6908">
        <w:rPr>
          <w:rFonts w:ascii="彩虹粗仿宋" w:eastAsia="彩虹粗仿宋" w:hAnsi="彩虹粗仿宋" w:cs="彩虹粗仿宋" w:hint="eastAsia"/>
          <w:color w:val="000000"/>
          <w:kern w:val="0"/>
          <w:sz w:val="22"/>
          <w:szCs w:val="22"/>
        </w:rPr>
        <w:t>我行</w:t>
      </w:r>
      <w:r w:rsidR="00D36324" w:rsidRPr="005B6908">
        <w:rPr>
          <w:rFonts w:ascii="彩虹粗仿宋" w:eastAsia="彩虹粗仿宋" w:hAnsi="彩虹粗仿宋" w:cs="彩虹粗仿宋" w:hint="eastAsia"/>
          <w:color w:val="000000"/>
          <w:kern w:val="0"/>
          <w:sz w:val="22"/>
          <w:szCs w:val="22"/>
        </w:rPr>
        <w:t>会在</w:t>
      </w:r>
      <w:r w:rsidR="00E502B0" w:rsidRPr="005B6908">
        <w:rPr>
          <w:rFonts w:ascii="彩虹粗仿宋" w:eastAsia="彩虹粗仿宋" w:hAnsi="彩虹粗仿宋" w:cs="彩虹粗仿宋" w:hint="eastAsia"/>
          <w:color w:val="000000"/>
          <w:kern w:val="0"/>
          <w:sz w:val="22"/>
          <w:szCs w:val="22"/>
        </w:rPr>
        <w:t>交易</w:t>
      </w:r>
      <w:r w:rsidR="00D36324" w:rsidRPr="005B6908">
        <w:rPr>
          <w:rFonts w:ascii="彩虹粗仿宋" w:eastAsia="彩虹粗仿宋" w:hAnsi="彩虹粗仿宋" w:cs="彩虹粗仿宋" w:hint="eastAsia"/>
          <w:color w:val="000000"/>
          <w:kern w:val="0"/>
          <w:sz w:val="22"/>
          <w:szCs w:val="22"/>
        </w:rPr>
        <w:t>系统中告知客户。</w:t>
      </w:r>
    </w:p>
    <w:p w:rsidR="00C17865" w:rsidRDefault="00C17865"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13</w:t>
      </w:r>
      <w:r w:rsidR="00FE2FB9" w:rsidRPr="005B6908">
        <w:rPr>
          <w:rFonts w:ascii="彩虹粗仿宋" w:eastAsia="彩虹粗仿宋" w:hAnsi="彩虹粗仿宋" w:cs="彩虹粗仿宋"/>
          <w:color w:val="000000"/>
          <w:kern w:val="0"/>
          <w:sz w:val="22"/>
          <w:szCs w:val="22"/>
        </w:rPr>
        <w:t>.</w:t>
      </w:r>
      <w:r w:rsidR="00E502B0" w:rsidRPr="005B6908">
        <w:rPr>
          <w:rFonts w:ascii="彩虹粗仿宋" w:eastAsia="彩虹粗仿宋" w:hAnsi="彩虹粗仿宋" w:cs="彩虹粗仿宋" w:hint="eastAsia"/>
          <w:color w:val="000000"/>
          <w:kern w:val="0"/>
          <w:sz w:val="22"/>
          <w:szCs w:val="22"/>
        </w:rPr>
        <w:t>追加</w:t>
      </w:r>
      <w:r w:rsidR="00FE2FB9" w:rsidRPr="005B6908">
        <w:rPr>
          <w:rFonts w:ascii="彩虹粗仿宋" w:eastAsia="彩虹粗仿宋" w:hAnsi="彩虹粗仿宋" w:cs="彩虹粗仿宋" w:hint="eastAsia"/>
          <w:color w:val="000000"/>
          <w:kern w:val="0"/>
          <w:sz w:val="22"/>
          <w:szCs w:val="22"/>
        </w:rPr>
        <w:t>保证金比例</w:t>
      </w:r>
    </w:p>
    <w:p w:rsidR="00CF5770" w:rsidRPr="005B6908" w:rsidRDefault="00FE2FB9" w:rsidP="005B6908">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当客户交易产生亏损，并导致保证金比例低于我行设定参数时，需要追加保证金至预留保证金比例水平，该比例称为追加保证金比例。低于追加保证金比例，不可新开</w:t>
      </w:r>
      <w:proofErr w:type="gramStart"/>
      <w:r w:rsidRPr="005B6908">
        <w:rPr>
          <w:rFonts w:ascii="彩虹粗仿宋" w:eastAsia="彩虹粗仿宋" w:hAnsi="彩虹粗仿宋" w:cs="彩虹粗仿宋" w:hint="eastAsia"/>
          <w:color w:val="000000"/>
          <w:kern w:val="0"/>
          <w:sz w:val="22"/>
          <w:szCs w:val="22"/>
        </w:rPr>
        <w:t>仓位</w:t>
      </w:r>
      <w:proofErr w:type="gramEnd"/>
      <w:r w:rsidRPr="005B6908">
        <w:rPr>
          <w:rFonts w:ascii="彩虹粗仿宋" w:eastAsia="彩虹粗仿宋" w:hAnsi="彩虹粗仿宋" w:cs="彩虹粗仿宋" w:hint="eastAsia"/>
          <w:color w:val="000000"/>
          <w:kern w:val="0"/>
          <w:sz w:val="22"/>
          <w:szCs w:val="22"/>
        </w:rPr>
        <w:t>。</w:t>
      </w:r>
      <w:r w:rsidR="00DC557C" w:rsidRPr="005B6908">
        <w:rPr>
          <w:rFonts w:ascii="彩虹粗仿宋" w:eastAsia="彩虹粗仿宋" w:hAnsi="彩虹粗仿宋" w:cs="彩虹粗仿宋" w:hint="eastAsia"/>
          <w:color w:val="000000"/>
          <w:kern w:val="0"/>
          <w:sz w:val="22"/>
          <w:szCs w:val="22"/>
        </w:rPr>
        <w:t>目前我行设定的</w:t>
      </w:r>
      <w:r w:rsidR="00E502B0" w:rsidRPr="005B6908">
        <w:rPr>
          <w:rFonts w:ascii="彩虹粗仿宋" w:eastAsia="彩虹粗仿宋" w:hAnsi="彩虹粗仿宋" w:cs="彩虹粗仿宋" w:hint="eastAsia"/>
          <w:color w:val="000000"/>
          <w:kern w:val="0"/>
          <w:sz w:val="22"/>
          <w:szCs w:val="22"/>
        </w:rPr>
        <w:t>追加</w:t>
      </w:r>
      <w:r w:rsidR="00DC557C" w:rsidRPr="005B6908">
        <w:rPr>
          <w:rFonts w:ascii="彩虹粗仿宋" w:eastAsia="彩虹粗仿宋" w:hAnsi="彩虹粗仿宋" w:cs="彩虹粗仿宋" w:hint="eastAsia"/>
          <w:color w:val="000000"/>
          <w:kern w:val="0"/>
          <w:sz w:val="22"/>
          <w:szCs w:val="22"/>
        </w:rPr>
        <w:t>保证金比例为50%。</w:t>
      </w:r>
      <w:r w:rsidR="00176DF8" w:rsidRPr="005B6908">
        <w:rPr>
          <w:rFonts w:ascii="彩虹粗仿宋" w:eastAsia="彩虹粗仿宋" w:hAnsi="彩虹粗仿宋" w:cs="彩虹粗仿宋" w:hint="eastAsia"/>
          <w:color w:val="000000"/>
          <w:kern w:val="0"/>
          <w:sz w:val="22"/>
          <w:szCs w:val="22"/>
        </w:rPr>
        <w:t>我行</w:t>
      </w:r>
      <w:r w:rsidR="00964DA7" w:rsidRPr="005B6908">
        <w:rPr>
          <w:rFonts w:ascii="彩虹粗仿宋" w:eastAsia="彩虹粗仿宋" w:hAnsi="彩虹粗仿宋" w:cs="彩虹粗仿宋" w:hint="eastAsia"/>
          <w:color w:val="000000"/>
          <w:kern w:val="0"/>
          <w:sz w:val="22"/>
          <w:szCs w:val="22"/>
        </w:rPr>
        <w:t>有权对设定的</w:t>
      </w:r>
      <w:r w:rsidR="00E502B0" w:rsidRPr="005B6908">
        <w:rPr>
          <w:rFonts w:ascii="彩虹粗仿宋" w:eastAsia="彩虹粗仿宋" w:hAnsi="彩虹粗仿宋" w:cs="彩虹粗仿宋" w:hint="eastAsia"/>
          <w:color w:val="000000"/>
          <w:kern w:val="0"/>
          <w:sz w:val="22"/>
          <w:szCs w:val="22"/>
        </w:rPr>
        <w:t>追加</w:t>
      </w:r>
      <w:r w:rsidRPr="005B6908">
        <w:rPr>
          <w:rFonts w:ascii="彩虹粗仿宋" w:eastAsia="彩虹粗仿宋" w:hAnsi="彩虹粗仿宋" w:cs="彩虹粗仿宋" w:hint="eastAsia"/>
          <w:color w:val="000000"/>
          <w:kern w:val="0"/>
          <w:sz w:val="22"/>
          <w:szCs w:val="22"/>
        </w:rPr>
        <w:t>保证金比例</w:t>
      </w:r>
      <w:r w:rsidR="00964DA7" w:rsidRPr="005B6908">
        <w:rPr>
          <w:rFonts w:ascii="彩虹粗仿宋" w:eastAsia="彩虹粗仿宋" w:hAnsi="彩虹粗仿宋" w:cs="彩虹粗仿宋" w:hint="eastAsia"/>
          <w:color w:val="000000"/>
          <w:kern w:val="0"/>
          <w:sz w:val="22"/>
          <w:szCs w:val="22"/>
        </w:rPr>
        <w:t>进行修改。如有修改，</w:t>
      </w:r>
      <w:r w:rsidR="00E502B0" w:rsidRPr="005B6908">
        <w:rPr>
          <w:rFonts w:ascii="彩虹粗仿宋" w:eastAsia="彩虹粗仿宋" w:hAnsi="彩虹粗仿宋" w:cs="彩虹粗仿宋" w:hint="eastAsia"/>
          <w:color w:val="000000"/>
          <w:kern w:val="0"/>
          <w:sz w:val="22"/>
          <w:szCs w:val="22"/>
        </w:rPr>
        <w:t>我行</w:t>
      </w:r>
      <w:r w:rsidR="00964DA7" w:rsidRPr="005B6908">
        <w:rPr>
          <w:rFonts w:ascii="彩虹粗仿宋" w:eastAsia="彩虹粗仿宋" w:hAnsi="彩虹粗仿宋" w:cs="彩虹粗仿宋" w:hint="eastAsia"/>
          <w:color w:val="000000"/>
          <w:kern w:val="0"/>
          <w:sz w:val="22"/>
          <w:szCs w:val="22"/>
        </w:rPr>
        <w:t>会在</w:t>
      </w:r>
      <w:r w:rsidR="00E502B0" w:rsidRPr="005B6908">
        <w:rPr>
          <w:rFonts w:ascii="彩虹粗仿宋" w:eastAsia="彩虹粗仿宋" w:hAnsi="彩虹粗仿宋" w:cs="彩虹粗仿宋" w:hint="eastAsia"/>
          <w:color w:val="000000"/>
          <w:kern w:val="0"/>
          <w:sz w:val="22"/>
          <w:szCs w:val="22"/>
        </w:rPr>
        <w:t>交易</w:t>
      </w:r>
      <w:r w:rsidR="00964DA7" w:rsidRPr="005B6908">
        <w:rPr>
          <w:rFonts w:ascii="彩虹粗仿宋" w:eastAsia="彩虹粗仿宋" w:hAnsi="彩虹粗仿宋" w:cs="彩虹粗仿宋" w:hint="eastAsia"/>
          <w:color w:val="000000"/>
          <w:kern w:val="0"/>
          <w:sz w:val="22"/>
          <w:szCs w:val="22"/>
        </w:rPr>
        <w:t>系统中告知客户。</w:t>
      </w:r>
    </w:p>
    <w:p w:rsidR="00C17865" w:rsidRDefault="0010230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1</w:t>
      </w:r>
      <w:r w:rsidR="00C17865">
        <w:rPr>
          <w:rFonts w:ascii="彩虹粗仿宋" w:eastAsia="彩虹粗仿宋" w:hAnsi="彩虹粗仿宋" w:cs="彩虹粗仿宋" w:hint="eastAsia"/>
          <w:color w:val="000000"/>
          <w:kern w:val="0"/>
          <w:sz w:val="22"/>
          <w:szCs w:val="22"/>
        </w:rPr>
        <w:t>4</w:t>
      </w:r>
      <w:r w:rsidR="00FE2FB9" w:rsidRPr="005B6908">
        <w:rPr>
          <w:rFonts w:ascii="彩虹粗仿宋" w:eastAsia="彩虹粗仿宋" w:hAnsi="彩虹粗仿宋" w:cs="彩虹粗仿宋"/>
          <w:color w:val="000000"/>
          <w:kern w:val="0"/>
          <w:sz w:val="22"/>
          <w:szCs w:val="22"/>
        </w:rPr>
        <w:t>.</w:t>
      </w:r>
      <w:r w:rsidR="00FE2FB9" w:rsidRPr="005B6908">
        <w:rPr>
          <w:rFonts w:ascii="彩虹粗仿宋" w:eastAsia="彩虹粗仿宋" w:hAnsi="彩虹粗仿宋" w:cs="彩虹粗仿宋" w:hint="eastAsia"/>
          <w:color w:val="000000"/>
          <w:kern w:val="0"/>
          <w:sz w:val="22"/>
          <w:szCs w:val="22"/>
        </w:rPr>
        <w:t>强制平仓保证金比例</w:t>
      </w:r>
    </w:p>
    <w:p w:rsid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5B6908">
        <w:rPr>
          <w:rFonts w:ascii="彩虹粗仿宋" w:eastAsia="彩虹粗仿宋" w:hAnsi="彩虹粗仿宋" w:cs="彩虹粗仿宋" w:hint="eastAsia"/>
          <w:color w:val="000000"/>
          <w:kern w:val="0"/>
          <w:sz w:val="22"/>
          <w:szCs w:val="22"/>
        </w:rPr>
        <w:t>在客户交易持续亏损，使保证金比例低于我行设定参数时，系统将自动对客户全部未平</w:t>
      </w:r>
      <w:proofErr w:type="gramStart"/>
      <w:r w:rsidRPr="005B6908">
        <w:rPr>
          <w:rFonts w:ascii="彩虹粗仿宋" w:eastAsia="彩虹粗仿宋" w:hAnsi="彩虹粗仿宋" w:cs="彩虹粗仿宋" w:hint="eastAsia"/>
          <w:color w:val="000000"/>
          <w:kern w:val="0"/>
          <w:sz w:val="22"/>
          <w:szCs w:val="22"/>
        </w:rPr>
        <w:t>仓头</w:t>
      </w:r>
      <w:proofErr w:type="gramEnd"/>
      <w:r w:rsidRPr="005B6908">
        <w:rPr>
          <w:rFonts w:ascii="彩虹粗仿宋" w:eastAsia="彩虹粗仿宋" w:hAnsi="彩虹粗仿宋" w:cs="彩虹粗仿宋" w:hint="eastAsia"/>
          <w:color w:val="000000"/>
          <w:kern w:val="0"/>
          <w:sz w:val="22"/>
          <w:szCs w:val="22"/>
        </w:rPr>
        <w:t>寸进行强制平仓处理，该比例为强制平仓保证金比例，可参数化设置。强制平仓后，客户保证金账户余额将用于冲抵其交易亏损</w:t>
      </w:r>
      <w:r w:rsidRPr="005B6908">
        <w:rPr>
          <w:rFonts w:ascii="彩虹粗仿宋" w:eastAsia="彩虹粗仿宋" w:hAnsi="彩虹粗仿宋" w:cs="彩虹粗仿宋"/>
          <w:color w:val="000000"/>
          <w:kern w:val="0"/>
          <w:sz w:val="22"/>
          <w:szCs w:val="22"/>
        </w:rPr>
        <w:t>,其浮动亏损全部实现并计入保证金余额账户。</w:t>
      </w:r>
      <w:r w:rsidR="00245770" w:rsidRPr="005B6908">
        <w:rPr>
          <w:rFonts w:ascii="彩虹粗仿宋" w:eastAsia="彩虹粗仿宋" w:hAnsi="彩虹粗仿宋" w:cs="彩虹粗仿宋" w:hint="eastAsia"/>
          <w:color w:val="000000"/>
          <w:kern w:val="0"/>
          <w:sz w:val="22"/>
          <w:szCs w:val="22"/>
        </w:rPr>
        <w:t>目前我行设定的强制平仓保证金比例为20%。</w:t>
      </w:r>
      <w:r w:rsidR="00E36624" w:rsidRPr="005B6908">
        <w:rPr>
          <w:rFonts w:ascii="彩虹粗仿宋" w:eastAsia="彩虹粗仿宋" w:hAnsi="彩虹粗仿宋" w:cs="彩虹粗仿宋" w:hint="eastAsia"/>
          <w:color w:val="000000"/>
          <w:kern w:val="0"/>
          <w:sz w:val="22"/>
          <w:szCs w:val="22"/>
        </w:rPr>
        <w:t>我行</w:t>
      </w:r>
      <w:r w:rsidR="00245770" w:rsidRPr="005B6908">
        <w:rPr>
          <w:rFonts w:ascii="彩虹粗仿宋" w:eastAsia="彩虹粗仿宋" w:hAnsi="彩虹粗仿宋" w:cs="彩虹粗仿宋" w:hint="eastAsia"/>
          <w:color w:val="000000"/>
          <w:kern w:val="0"/>
          <w:sz w:val="22"/>
          <w:szCs w:val="22"/>
        </w:rPr>
        <w:t>有权对设定的强制平仓</w:t>
      </w:r>
      <w:r w:rsidRPr="005B6908">
        <w:rPr>
          <w:rFonts w:ascii="彩虹粗仿宋" w:eastAsia="彩虹粗仿宋" w:hAnsi="彩虹粗仿宋" w:cs="彩虹粗仿宋" w:hint="eastAsia"/>
          <w:color w:val="000000"/>
          <w:kern w:val="0"/>
          <w:sz w:val="22"/>
          <w:szCs w:val="22"/>
        </w:rPr>
        <w:t>保证金比例</w:t>
      </w:r>
      <w:r w:rsidR="00245770" w:rsidRPr="005B6908">
        <w:rPr>
          <w:rFonts w:ascii="彩虹粗仿宋" w:eastAsia="彩虹粗仿宋" w:hAnsi="彩虹粗仿宋" w:cs="彩虹粗仿宋" w:hint="eastAsia"/>
          <w:color w:val="000000"/>
          <w:kern w:val="0"/>
          <w:sz w:val="22"/>
          <w:szCs w:val="22"/>
        </w:rPr>
        <w:t>进行修改。如有修改，</w:t>
      </w:r>
      <w:r w:rsidR="00E502B0" w:rsidRPr="005B6908">
        <w:rPr>
          <w:rFonts w:ascii="彩虹粗仿宋" w:eastAsia="彩虹粗仿宋" w:hAnsi="彩虹粗仿宋" w:cs="彩虹粗仿宋" w:hint="eastAsia"/>
          <w:color w:val="000000"/>
          <w:kern w:val="0"/>
          <w:sz w:val="22"/>
          <w:szCs w:val="22"/>
        </w:rPr>
        <w:t>我行</w:t>
      </w:r>
      <w:r w:rsidR="00245770" w:rsidRPr="005B6908">
        <w:rPr>
          <w:rFonts w:ascii="彩虹粗仿宋" w:eastAsia="彩虹粗仿宋" w:hAnsi="彩虹粗仿宋" w:cs="彩虹粗仿宋" w:hint="eastAsia"/>
          <w:color w:val="000000"/>
          <w:kern w:val="0"/>
          <w:sz w:val="22"/>
          <w:szCs w:val="22"/>
        </w:rPr>
        <w:t>会在</w:t>
      </w:r>
      <w:r w:rsidR="00E502B0" w:rsidRPr="005B6908">
        <w:rPr>
          <w:rFonts w:ascii="彩虹粗仿宋" w:eastAsia="彩虹粗仿宋" w:hAnsi="彩虹粗仿宋" w:cs="彩虹粗仿宋" w:hint="eastAsia"/>
          <w:color w:val="000000"/>
          <w:kern w:val="0"/>
          <w:sz w:val="22"/>
          <w:szCs w:val="22"/>
        </w:rPr>
        <w:t>交易</w:t>
      </w:r>
      <w:r w:rsidR="00245770" w:rsidRPr="005B6908">
        <w:rPr>
          <w:rFonts w:ascii="彩虹粗仿宋" w:eastAsia="彩虹粗仿宋" w:hAnsi="彩虹粗仿宋" w:cs="彩虹粗仿宋" w:hint="eastAsia"/>
          <w:color w:val="000000"/>
          <w:kern w:val="0"/>
          <w:sz w:val="22"/>
          <w:szCs w:val="22"/>
        </w:rPr>
        <w:t>系统中告知客户。</w:t>
      </w:r>
    </w:p>
    <w:p w:rsidR="00C17865" w:rsidRPr="00242187" w:rsidRDefault="00C17865"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15</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保证金权利与义务</w:t>
      </w:r>
    </w:p>
    <w:p w:rsidR="00C17865" w:rsidRPr="00242187" w:rsidRDefault="00C17865"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保证金账户内资金不得挂失、不得直接提取现金、不得开具存款证明、不得为其他债务提供担保。在账户商品交易过程中，</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对</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有任何未结清债务，或发生其他</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认为必要的事件时，</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有权</w:t>
      </w:r>
      <w:proofErr w:type="gramStart"/>
      <w:r w:rsidRPr="00242187">
        <w:rPr>
          <w:rFonts w:ascii="彩虹粗仿宋" w:eastAsia="彩虹粗仿宋" w:hAnsi="彩虹粗仿宋" w:cs="彩虹粗仿宋"/>
          <w:color w:val="000000"/>
          <w:kern w:val="0"/>
          <w:sz w:val="22"/>
          <w:szCs w:val="22"/>
        </w:rPr>
        <w:t>随时划收保证金</w:t>
      </w:r>
      <w:proofErr w:type="gramEnd"/>
      <w:r w:rsidRPr="00242187">
        <w:rPr>
          <w:rFonts w:ascii="彩虹粗仿宋" w:eastAsia="彩虹粗仿宋" w:hAnsi="彩虹粗仿宋" w:cs="彩虹粗仿宋"/>
          <w:color w:val="000000"/>
          <w:kern w:val="0"/>
          <w:sz w:val="22"/>
          <w:szCs w:val="22"/>
        </w:rPr>
        <w:t>账户内资金，所得款项用于清偿</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对</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的债务。</w:t>
      </w:r>
    </w:p>
    <w:p w:rsidR="00C17865" w:rsidRPr="00242187" w:rsidRDefault="00C17865"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应确保保证金账户内资金充足。因任何原因导致资金不足</w:t>
      </w:r>
      <w:r w:rsidRPr="00242187">
        <w:rPr>
          <w:rFonts w:ascii="彩虹粗仿宋" w:eastAsia="彩虹粗仿宋" w:hAnsi="彩虹粗仿宋" w:cs="彩虹粗仿宋" w:hint="eastAsia"/>
          <w:color w:val="000000"/>
          <w:kern w:val="0"/>
          <w:sz w:val="22"/>
          <w:szCs w:val="22"/>
        </w:rPr>
        <w:t>而使中国建设银行蒙受</w:t>
      </w:r>
      <w:r w:rsidRPr="00242187">
        <w:rPr>
          <w:rFonts w:ascii="彩虹粗仿宋" w:eastAsia="彩虹粗仿宋" w:hAnsi="彩虹粗仿宋" w:cs="彩虹粗仿宋"/>
          <w:color w:val="000000"/>
          <w:kern w:val="0"/>
          <w:sz w:val="22"/>
          <w:szCs w:val="22"/>
        </w:rPr>
        <w:t>损失，</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承诺无条件按</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要求另行补足保证金或提供新的有效担保，并赔偿</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由此产生的全部损失。</w:t>
      </w:r>
    </w:p>
    <w:p w:rsidR="00A6566A" w:rsidRDefault="00C17865" w:rsidP="00A6566A">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有义务关注自身盈亏情况及</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各类保证金比例调整、自身保证金比例是否已低于预警线和强平线等全部相关信息，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可通过电子渠道自主查询上述信息。</w:t>
      </w:r>
    </w:p>
    <w:p w:rsidR="00C17865" w:rsidRPr="00242187" w:rsidRDefault="00C17865" w:rsidP="00A6566A">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如</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保证金账户内资金无法弥补</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的交易亏损，则</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有权向乙方继续追索，</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承诺对由此给</w:t>
      </w: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造成的损失无条件予以赔偿。</w:t>
      </w:r>
    </w:p>
    <w:p w:rsidR="00CF5770" w:rsidRPr="00C17865" w:rsidRDefault="00744C8D" w:rsidP="00C17865">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C17865">
        <w:rPr>
          <w:rFonts w:ascii="彩虹粗仿宋" w:eastAsia="彩虹粗仿宋" w:hAnsi="彩虹粗仿宋" w:cs="彩虹粗仿宋" w:hint="eastAsia"/>
          <w:b/>
          <w:color w:val="000000"/>
          <w:kern w:val="0"/>
          <w:sz w:val="22"/>
          <w:szCs w:val="22"/>
        </w:rPr>
        <w:lastRenderedPageBreak/>
        <w:t>第</w:t>
      </w:r>
      <w:r w:rsidR="00C17865" w:rsidRPr="00C17865">
        <w:rPr>
          <w:rFonts w:ascii="彩虹粗仿宋" w:eastAsia="彩虹粗仿宋" w:hAnsi="彩虹粗仿宋" w:cs="彩虹粗仿宋" w:hint="eastAsia"/>
          <w:b/>
          <w:color w:val="000000"/>
          <w:kern w:val="0"/>
          <w:sz w:val="22"/>
          <w:szCs w:val="22"/>
        </w:rPr>
        <w:t>三</w:t>
      </w:r>
      <w:r w:rsidRPr="00C17865">
        <w:rPr>
          <w:rFonts w:ascii="彩虹粗仿宋" w:eastAsia="彩虹粗仿宋" w:hAnsi="彩虹粗仿宋" w:cs="彩虹粗仿宋" w:hint="eastAsia"/>
          <w:b/>
          <w:color w:val="000000"/>
          <w:kern w:val="0"/>
          <w:sz w:val="22"/>
          <w:szCs w:val="22"/>
        </w:rPr>
        <w:t>条</w:t>
      </w:r>
      <w:r w:rsidR="00C17865">
        <w:rPr>
          <w:rFonts w:ascii="宋体" w:hAnsi="宋体" w:cs="宋体" w:hint="eastAsia"/>
          <w:b/>
          <w:color w:val="000000"/>
          <w:kern w:val="0"/>
          <w:sz w:val="22"/>
          <w:szCs w:val="22"/>
        </w:rPr>
        <w:t xml:space="preserve"> </w:t>
      </w:r>
      <w:r w:rsidR="00FE2FB9" w:rsidRPr="00C17865">
        <w:rPr>
          <w:rFonts w:ascii="彩虹粗仿宋" w:eastAsia="彩虹粗仿宋" w:hAnsi="彩虹粗仿宋" w:cs="彩虹粗仿宋" w:hint="eastAsia"/>
          <w:b/>
          <w:color w:val="000000"/>
          <w:kern w:val="0"/>
          <w:sz w:val="22"/>
          <w:szCs w:val="22"/>
        </w:rPr>
        <w:t>客户的签约、修改和解约</w:t>
      </w:r>
    </w:p>
    <w:p w:rsid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C17865">
        <w:rPr>
          <w:rFonts w:ascii="彩虹粗仿宋" w:eastAsia="彩虹粗仿宋" w:hAnsi="彩虹粗仿宋" w:cs="彩虹粗仿宋"/>
          <w:color w:val="000000"/>
          <w:kern w:val="0"/>
          <w:sz w:val="22"/>
          <w:szCs w:val="22"/>
        </w:rPr>
        <w:t>1.签约</w:t>
      </w:r>
    </w:p>
    <w:p w:rsidR="00CF5770" w:rsidRP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C17865">
        <w:rPr>
          <w:rFonts w:ascii="彩虹粗仿宋" w:eastAsia="彩虹粗仿宋" w:hAnsi="彩虹粗仿宋" w:cs="彩虹粗仿宋" w:hint="eastAsia"/>
          <w:color w:val="000000"/>
          <w:kern w:val="0"/>
          <w:sz w:val="22"/>
          <w:szCs w:val="22"/>
        </w:rPr>
        <w:t>客户需要阅读</w:t>
      </w:r>
      <w:r w:rsidR="00C17865">
        <w:rPr>
          <w:rFonts w:ascii="彩虹粗仿宋" w:eastAsia="彩虹粗仿宋" w:hAnsi="彩虹粗仿宋" w:cs="彩虹粗仿宋" w:hint="eastAsia"/>
          <w:color w:val="000000"/>
          <w:kern w:val="0"/>
          <w:sz w:val="22"/>
          <w:szCs w:val="22"/>
        </w:rPr>
        <w:t>《</w:t>
      </w:r>
      <w:r w:rsidR="00C17865" w:rsidRPr="00C17865">
        <w:rPr>
          <w:rFonts w:ascii="彩虹粗仿宋" w:eastAsia="彩虹粗仿宋" w:hAnsi="彩虹粗仿宋" w:cs="彩虹粗仿宋" w:hint="eastAsia"/>
          <w:color w:val="000000"/>
          <w:kern w:val="0"/>
          <w:sz w:val="22"/>
          <w:szCs w:val="22"/>
        </w:rPr>
        <w:t>中国建设银行个人账户外汇交易业务协议书</w:t>
      </w:r>
      <w:r w:rsidR="00C17865">
        <w:rPr>
          <w:rFonts w:ascii="彩虹粗仿宋" w:eastAsia="彩虹粗仿宋" w:hAnsi="彩虹粗仿宋" w:cs="彩虹粗仿宋" w:hint="eastAsia"/>
          <w:color w:val="000000"/>
          <w:kern w:val="0"/>
          <w:sz w:val="22"/>
          <w:szCs w:val="22"/>
        </w:rPr>
        <w:t>》、</w:t>
      </w:r>
      <w:r w:rsidRPr="00C17865">
        <w:rPr>
          <w:rFonts w:ascii="彩虹粗仿宋" w:eastAsia="彩虹粗仿宋" w:hAnsi="彩虹粗仿宋" w:cs="彩虹粗仿宋" w:hint="eastAsia"/>
          <w:color w:val="000000"/>
          <w:kern w:val="0"/>
          <w:sz w:val="22"/>
          <w:szCs w:val="22"/>
        </w:rPr>
        <w:t>《中国建设银行</w:t>
      </w:r>
      <w:r w:rsidR="00C17865">
        <w:rPr>
          <w:rFonts w:ascii="彩虹粗仿宋" w:eastAsia="彩虹粗仿宋" w:hAnsi="彩虹粗仿宋" w:cs="彩虹粗仿宋" w:hint="eastAsia"/>
          <w:color w:val="000000"/>
          <w:kern w:val="0"/>
          <w:sz w:val="22"/>
          <w:szCs w:val="22"/>
        </w:rPr>
        <w:t>个人</w:t>
      </w:r>
      <w:r w:rsidRPr="00C17865">
        <w:rPr>
          <w:rFonts w:ascii="彩虹粗仿宋" w:eastAsia="彩虹粗仿宋" w:hAnsi="彩虹粗仿宋" w:cs="彩虹粗仿宋" w:hint="eastAsia"/>
          <w:color w:val="000000"/>
          <w:kern w:val="0"/>
          <w:sz w:val="22"/>
          <w:szCs w:val="22"/>
        </w:rPr>
        <w:t>账户外汇</w:t>
      </w:r>
      <w:r w:rsidR="008B4E68" w:rsidRPr="00C17865">
        <w:rPr>
          <w:rFonts w:ascii="彩虹粗仿宋" w:eastAsia="彩虹粗仿宋" w:hAnsi="彩虹粗仿宋" w:cs="彩虹粗仿宋" w:hint="eastAsia"/>
          <w:color w:val="000000"/>
          <w:kern w:val="0"/>
          <w:sz w:val="22"/>
          <w:szCs w:val="22"/>
        </w:rPr>
        <w:t>交易</w:t>
      </w:r>
      <w:r w:rsidR="00C17865">
        <w:rPr>
          <w:rFonts w:ascii="彩虹粗仿宋" w:eastAsia="彩虹粗仿宋" w:hAnsi="彩虹粗仿宋" w:cs="彩虹粗仿宋" w:hint="eastAsia"/>
          <w:color w:val="000000"/>
          <w:kern w:val="0"/>
          <w:sz w:val="22"/>
          <w:szCs w:val="22"/>
        </w:rPr>
        <w:t>业务</w:t>
      </w:r>
      <w:r w:rsidR="00D06982">
        <w:rPr>
          <w:rFonts w:ascii="彩虹粗仿宋" w:eastAsia="彩虹粗仿宋" w:hAnsi="彩虹粗仿宋" w:cs="彩虹粗仿宋" w:hint="eastAsia"/>
          <w:color w:val="000000"/>
          <w:kern w:val="0"/>
          <w:sz w:val="22"/>
          <w:szCs w:val="22"/>
        </w:rPr>
        <w:t>产品介绍及交易</w:t>
      </w:r>
      <w:r w:rsidR="00C17865">
        <w:rPr>
          <w:rFonts w:ascii="彩虹粗仿宋" w:eastAsia="彩虹粗仿宋" w:hAnsi="彩虹粗仿宋" w:cs="彩虹粗仿宋" w:hint="eastAsia"/>
          <w:color w:val="000000"/>
          <w:kern w:val="0"/>
          <w:sz w:val="22"/>
          <w:szCs w:val="22"/>
        </w:rPr>
        <w:t>规则</w:t>
      </w:r>
      <w:r w:rsidRPr="00C17865">
        <w:rPr>
          <w:rFonts w:ascii="彩虹粗仿宋" w:eastAsia="彩虹粗仿宋" w:hAnsi="彩虹粗仿宋" w:cs="彩虹粗仿宋" w:hint="eastAsia"/>
          <w:color w:val="000000"/>
          <w:kern w:val="0"/>
          <w:sz w:val="22"/>
          <w:szCs w:val="22"/>
        </w:rPr>
        <w:t>》，</w:t>
      </w:r>
      <w:r w:rsidR="00C17865">
        <w:rPr>
          <w:rFonts w:ascii="彩虹粗仿宋" w:eastAsia="彩虹粗仿宋" w:hAnsi="彩虹粗仿宋" w:cs="彩虹粗仿宋" w:hint="eastAsia"/>
          <w:color w:val="000000"/>
          <w:kern w:val="0"/>
          <w:sz w:val="22"/>
          <w:szCs w:val="22"/>
        </w:rPr>
        <w:t>完成</w:t>
      </w:r>
      <w:r w:rsidRPr="00C17865">
        <w:rPr>
          <w:rFonts w:ascii="彩虹粗仿宋" w:eastAsia="彩虹粗仿宋" w:hAnsi="彩虹粗仿宋" w:cs="彩虹粗仿宋" w:hint="eastAsia"/>
          <w:color w:val="000000"/>
          <w:kern w:val="0"/>
          <w:sz w:val="22"/>
          <w:szCs w:val="22"/>
        </w:rPr>
        <w:t>风险评估问卷</w:t>
      </w:r>
      <w:r w:rsidR="00C17865">
        <w:rPr>
          <w:rFonts w:ascii="彩虹粗仿宋" w:eastAsia="彩虹粗仿宋" w:hAnsi="彩虹粗仿宋" w:cs="彩虹粗仿宋" w:hint="eastAsia"/>
          <w:color w:val="000000"/>
          <w:kern w:val="0"/>
          <w:sz w:val="22"/>
          <w:szCs w:val="22"/>
        </w:rPr>
        <w:t>且符合个人账户外汇产品风险评级要求</w:t>
      </w:r>
      <w:r w:rsidRPr="00C17865">
        <w:rPr>
          <w:rFonts w:ascii="彩虹粗仿宋" w:eastAsia="彩虹粗仿宋" w:hAnsi="彩虹粗仿宋" w:cs="彩虹粗仿宋" w:hint="eastAsia"/>
          <w:color w:val="000000"/>
          <w:kern w:val="0"/>
          <w:sz w:val="22"/>
          <w:szCs w:val="22"/>
        </w:rPr>
        <w:t>，</w:t>
      </w:r>
      <w:r w:rsidR="00350D84" w:rsidRPr="00C17865">
        <w:rPr>
          <w:rFonts w:ascii="彩虹粗仿宋" w:eastAsia="彩虹粗仿宋" w:hAnsi="彩虹粗仿宋" w:cs="彩虹粗仿宋" w:hint="eastAsia"/>
          <w:color w:val="000000"/>
          <w:kern w:val="0"/>
          <w:sz w:val="22"/>
          <w:szCs w:val="22"/>
        </w:rPr>
        <w:t>绑定资金账户、手机号码，</w:t>
      </w:r>
      <w:r w:rsidRPr="00C17865">
        <w:rPr>
          <w:rFonts w:ascii="彩虹粗仿宋" w:eastAsia="彩虹粗仿宋" w:hAnsi="彩虹粗仿宋" w:cs="彩虹粗仿宋" w:hint="eastAsia"/>
          <w:color w:val="000000"/>
          <w:kern w:val="0"/>
          <w:sz w:val="22"/>
          <w:szCs w:val="22"/>
        </w:rPr>
        <w:t>完成签约。</w:t>
      </w:r>
    </w:p>
    <w:p w:rsid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C17865">
        <w:rPr>
          <w:rFonts w:ascii="彩虹粗仿宋" w:eastAsia="彩虹粗仿宋" w:hAnsi="彩虹粗仿宋" w:cs="彩虹粗仿宋"/>
          <w:color w:val="000000"/>
          <w:kern w:val="0"/>
          <w:sz w:val="22"/>
          <w:szCs w:val="22"/>
        </w:rPr>
        <w:t>2.修改</w:t>
      </w:r>
    </w:p>
    <w:p w:rsidR="00CF5770" w:rsidRP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C17865">
        <w:rPr>
          <w:rFonts w:ascii="彩虹粗仿宋" w:eastAsia="彩虹粗仿宋" w:hAnsi="彩虹粗仿宋" w:cs="彩虹粗仿宋" w:hint="eastAsia"/>
          <w:color w:val="000000"/>
          <w:kern w:val="0"/>
          <w:sz w:val="22"/>
          <w:szCs w:val="22"/>
        </w:rPr>
        <w:t>客户可以通过</w:t>
      </w:r>
      <w:r w:rsidRPr="00C17865">
        <w:rPr>
          <w:rFonts w:ascii="彩虹粗仿宋" w:eastAsia="彩虹粗仿宋" w:hAnsi="彩虹粗仿宋" w:cs="彩虹粗仿宋"/>
          <w:color w:val="000000"/>
          <w:kern w:val="0"/>
          <w:sz w:val="22"/>
          <w:szCs w:val="22"/>
        </w:rPr>
        <w:t>PC客户端或者手机银行修改绑定的资金账户和手机号码。</w:t>
      </w:r>
    </w:p>
    <w:p w:rsidR="00C17865" w:rsidRDefault="00FE2FB9"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sidRPr="00C17865">
        <w:rPr>
          <w:rFonts w:ascii="彩虹粗仿宋" w:eastAsia="彩虹粗仿宋" w:hAnsi="彩虹粗仿宋" w:cs="彩虹粗仿宋"/>
          <w:color w:val="000000"/>
          <w:kern w:val="0"/>
          <w:sz w:val="22"/>
          <w:szCs w:val="22"/>
        </w:rPr>
        <w:t>3.</w:t>
      </w:r>
      <w:r w:rsidRPr="00C17865">
        <w:rPr>
          <w:rFonts w:ascii="彩虹粗仿宋" w:eastAsia="彩虹粗仿宋" w:hAnsi="彩虹粗仿宋" w:cs="彩虹粗仿宋" w:hint="eastAsia"/>
          <w:color w:val="000000"/>
          <w:kern w:val="0"/>
          <w:sz w:val="22"/>
          <w:szCs w:val="22"/>
        </w:rPr>
        <w:t>解约</w:t>
      </w:r>
    </w:p>
    <w:p w:rsidR="00CF5770" w:rsidRPr="00C17865" w:rsidRDefault="00C17865" w:rsidP="00C17865">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客户可以在</w:t>
      </w:r>
      <w:r w:rsidR="002C1C0C">
        <w:rPr>
          <w:rFonts w:ascii="彩虹粗仿宋" w:eastAsia="彩虹粗仿宋" w:hAnsi="彩虹粗仿宋" w:cs="彩虹粗仿宋" w:hint="eastAsia"/>
          <w:color w:val="000000"/>
          <w:kern w:val="0"/>
          <w:sz w:val="22"/>
          <w:szCs w:val="22"/>
        </w:rPr>
        <w:t>账户</w:t>
      </w:r>
      <w:r w:rsidR="00A6566A">
        <w:rPr>
          <w:rFonts w:ascii="彩虹粗仿宋" w:eastAsia="彩虹粗仿宋" w:hAnsi="彩虹粗仿宋" w:cs="彩虹粗仿宋" w:hint="eastAsia"/>
          <w:color w:val="000000"/>
          <w:kern w:val="0"/>
          <w:sz w:val="22"/>
          <w:szCs w:val="22"/>
        </w:rPr>
        <w:t>外汇无持仓、无订单</w:t>
      </w:r>
      <w:proofErr w:type="gramStart"/>
      <w:r w:rsidR="00A6566A">
        <w:rPr>
          <w:rFonts w:ascii="彩虹粗仿宋" w:eastAsia="彩虹粗仿宋" w:hAnsi="彩虹粗仿宋" w:cs="彩虹粗仿宋" w:hint="eastAsia"/>
          <w:color w:val="000000"/>
          <w:kern w:val="0"/>
          <w:sz w:val="22"/>
          <w:szCs w:val="22"/>
        </w:rPr>
        <w:t>且无未清偿</w:t>
      </w:r>
      <w:proofErr w:type="gramEnd"/>
      <w:r w:rsidR="00A6566A">
        <w:rPr>
          <w:rFonts w:ascii="彩虹粗仿宋" w:eastAsia="彩虹粗仿宋" w:hAnsi="彩虹粗仿宋" w:cs="彩虹粗仿宋" w:hint="eastAsia"/>
          <w:color w:val="000000"/>
          <w:kern w:val="0"/>
          <w:sz w:val="22"/>
          <w:szCs w:val="22"/>
        </w:rPr>
        <w:t>由于账户外汇交易产生的对中国建设银行的债务情况下进行解约操作，解约后，</w:t>
      </w:r>
      <w:r w:rsidR="00FE2FB9" w:rsidRPr="00C17865">
        <w:rPr>
          <w:rFonts w:ascii="彩虹粗仿宋" w:eastAsia="彩虹粗仿宋" w:hAnsi="彩虹粗仿宋" w:cs="彩虹粗仿宋" w:hint="eastAsia"/>
          <w:color w:val="000000"/>
          <w:kern w:val="0"/>
          <w:sz w:val="22"/>
          <w:szCs w:val="22"/>
        </w:rPr>
        <w:t>客户的保证金内所有金额转出至相应外币账户，保证金账户自动注销，资金卡脱离绑定。</w:t>
      </w:r>
    </w:p>
    <w:p w:rsidR="00CF5770" w:rsidRPr="00A6566A" w:rsidRDefault="00830A06" w:rsidP="00A6566A">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A6566A">
        <w:rPr>
          <w:rFonts w:ascii="彩虹粗仿宋" w:eastAsia="彩虹粗仿宋" w:hAnsi="彩虹粗仿宋" w:cs="彩虹粗仿宋" w:hint="eastAsia"/>
          <w:b/>
          <w:color w:val="000000"/>
          <w:kern w:val="0"/>
          <w:sz w:val="22"/>
          <w:szCs w:val="22"/>
        </w:rPr>
        <w:t>第</w:t>
      </w:r>
      <w:r w:rsidR="00A6566A">
        <w:rPr>
          <w:rFonts w:ascii="彩虹粗仿宋" w:eastAsia="彩虹粗仿宋" w:hAnsi="彩虹粗仿宋" w:cs="彩虹粗仿宋" w:hint="eastAsia"/>
          <w:b/>
          <w:color w:val="000000"/>
          <w:kern w:val="0"/>
          <w:sz w:val="22"/>
          <w:szCs w:val="22"/>
        </w:rPr>
        <w:t>四</w:t>
      </w:r>
      <w:r w:rsidRPr="00A6566A">
        <w:rPr>
          <w:rFonts w:ascii="彩虹粗仿宋" w:eastAsia="彩虹粗仿宋" w:hAnsi="彩虹粗仿宋" w:cs="彩虹粗仿宋" w:hint="eastAsia"/>
          <w:b/>
          <w:color w:val="000000"/>
          <w:kern w:val="0"/>
          <w:sz w:val="22"/>
          <w:szCs w:val="22"/>
        </w:rPr>
        <w:t>条</w:t>
      </w:r>
      <w:r w:rsidR="00A6566A">
        <w:rPr>
          <w:rFonts w:ascii="宋体" w:hAnsi="宋体" w:cs="宋体" w:hint="eastAsia"/>
          <w:b/>
          <w:color w:val="000000"/>
          <w:kern w:val="0"/>
          <w:sz w:val="22"/>
          <w:szCs w:val="22"/>
        </w:rPr>
        <w:t xml:space="preserve"> </w:t>
      </w:r>
      <w:r w:rsidR="00FE2FB9" w:rsidRPr="00A6566A">
        <w:rPr>
          <w:rFonts w:ascii="彩虹粗仿宋" w:eastAsia="彩虹粗仿宋" w:hAnsi="彩虹粗仿宋" w:cs="彩虹粗仿宋" w:hint="eastAsia"/>
          <w:b/>
          <w:color w:val="000000"/>
          <w:kern w:val="0"/>
          <w:sz w:val="22"/>
          <w:szCs w:val="22"/>
        </w:rPr>
        <w:t>交易系统</w:t>
      </w:r>
    </w:p>
    <w:p w:rsidR="00CF5770" w:rsidRPr="00A6566A"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hint="eastAsia"/>
          <w:color w:val="000000"/>
          <w:kern w:val="0"/>
          <w:sz w:val="22"/>
          <w:szCs w:val="22"/>
        </w:rPr>
        <w:t>账户外汇交易通过银行提供的交易系统进行</w:t>
      </w:r>
      <w:r w:rsidR="00FA60C0" w:rsidRPr="00A6566A">
        <w:rPr>
          <w:rFonts w:ascii="彩虹粗仿宋" w:eastAsia="彩虹粗仿宋" w:hAnsi="彩虹粗仿宋" w:cs="彩虹粗仿宋" w:hint="eastAsia"/>
          <w:color w:val="000000"/>
          <w:kern w:val="0"/>
          <w:sz w:val="22"/>
          <w:szCs w:val="22"/>
        </w:rPr>
        <w:t>，交易渠道包括手机银行</w:t>
      </w:r>
      <w:r w:rsidRPr="00A6566A">
        <w:rPr>
          <w:rFonts w:ascii="彩虹粗仿宋" w:eastAsia="彩虹粗仿宋" w:hAnsi="彩虹粗仿宋" w:cs="彩虹粗仿宋" w:hint="eastAsia"/>
          <w:color w:val="000000"/>
          <w:kern w:val="0"/>
          <w:sz w:val="22"/>
          <w:szCs w:val="22"/>
        </w:rPr>
        <w:t>（</w:t>
      </w:r>
      <w:r w:rsidRPr="00A6566A">
        <w:rPr>
          <w:rFonts w:ascii="彩虹粗仿宋" w:eastAsia="彩虹粗仿宋" w:hAnsi="彩虹粗仿宋" w:cs="彩虹粗仿宋"/>
          <w:color w:val="000000"/>
          <w:kern w:val="0"/>
          <w:sz w:val="22"/>
          <w:szCs w:val="22"/>
        </w:rPr>
        <w:t>IOS和Android）</w:t>
      </w:r>
      <w:r w:rsidR="00A6566A" w:rsidRPr="00A6566A">
        <w:rPr>
          <w:rFonts w:ascii="彩虹粗仿宋" w:eastAsia="彩虹粗仿宋" w:hAnsi="彩虹粗仿宋" w:cs="彩虹粗仿宋" w:hint="eastAsia"/>
          <w:color w:val="000000"/>
          <w:kern w:val="0"/>
          <w:sz w:val="22"/>
          <w:szCs w:val="22"/>
        </w:rPr>
        <w:t>、网银、PC客户端</w:t>
      </w:r>
      <w:r w:rsidR="00A6566A">
        <w:rPr>
          <w:rFonts w:ascii="彩虹粗仿宋" w:eastAsia="彩虹粗仿宋" w:hAnsi="彩虹粗仿宋" w:cs="彩虹粗仿宋" w:hint="eastAsia"/>
          <w:color w:val="000000"/>
          <w:kern w:val="0"/>
          <w:sz w:val="22"/>
          <w:szCs w:val="22"/>
        </w:rPr>
        <w:t>、智慧柜员机</w:t>
      </w:r>
      <w:r w:rsidRPr="00A6566A">
        <w:rPr>
          <w:rFonts w:ascii="彩虹粗仿宋" w:eastAsia="彩虹粗仿宋" w:hAnsi="彩虹粗仿宋" w:cs="彩虹粗仿宋"/>
          <w:color w:val="000000"/>
          <w:kern w:val="0"/>
          <w:sz w:val="22"/>
          <w:szCs w:val="22"/>
        </w:rPr>
        <w:t>。</w:t>
      </w:r>
    </w:p>
    <w:p w:rsidR="00CF5770" w:rsidRPr="00A6566A" w:rsidRDefault="00830A06" w:rsidP="00A6566A">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A6566A">
        <w:rPr>
          <w:rFonts w:ascii="彩虹粗仿宋" w:eastAsia="彩虹粗仿宋" w:hAnsi="彩虹粗仿宋" w:cs="彩虹粗仿宋" w:hint="eastAsia"/>
          <w:b/>
          <w:color w:val="000000"/>
          <w:kern w:val="0"/>
          <w:sz w:val="22"/>
          <w:szCs w:val="22"/>
        </w:rPr>
        <w:t>第</w:t>
      </w:r>
      <w:r w:rsidR="00A6566A">
        <w:rPr>
          <w:rFonts w:ascii="彩虹粗仿宋" w:eastAsia="彩虹粗仿宋" w:hAnsi="彩虹粗仿宋" w:cs="彩虹粗仿宋" w:hint="eastAsia"/>
          <w:b/>
          <w:color w:val="000000"/>
          <w:kern w:val="0"/>
          <w:sz w:val="22"/>
          <w:szCs w:val="22"/>
        </w:rPr>
        <w:t>五</w:t>
      </w:r>
      <w:r w:rsidRPr="00A6566A">
        <w:rPr>
          <w:rFonts w:ascii="彩虹粗仿宋" w:eastAsia="彩虹粗仿宋" w:hAnsi="彩虹粗仿宋" w:cs="彩虹粗仿宋" w:hint="eastAsia"/>
          <w:b/>
          <w:color w:val="000000"/>
          <w:kern w:val="0"/>
          <w:sz w:val="22"/>
          <w:szCs w:val="22"/>
        </w:rPr>
        <w:t>条、</w:t>
      </w:r>
      <w:r w:rsidR="00FE2FB9" w:rsidRPr="00A6566A">
        <w:rPr>
          <w:rFonts w:ascii="彩虹粗仿宋" w:eastAsia="彩虹粗仿宋" w:hAnsi="彩虹粗仿宋" w:cs="彩虹粗仿宋" w:hint="eastAsia"/>
          <w:b/>
          <w:color w:val="000000"/>
          <w:kern w:val="0"/>
          <w:sz w:val="22"/>
          <w:szCs w:val="22"/>
        </w:rPr>
        <w:t>交易时间</w:t>
      </w:r>
    </w:p>
    <w:p w:rsidR="00CF5770" w:rsidRPr="00A6566A"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hint="eastAsia"/>
          <w:color w:val="000000"/>
          <w:kern w:val="0"/>
          <w:sz w:val="22"/>
          <w:szCs w:val="22"/>
        </w:rPr>
        <w:t>交易时间为北京时间每周一凌晨</w:t>
      </w:r>
      <w:r w:rsidRPr="00A6566A">
        <w:rPr>
          <w:rFonts w:ascii="彩虹粗仿宋" w:eastAsia="彩虹粗仿宋" w:hAnsi="彩虹粗仿宋" w:cs="彩虹粗仿宋"/>
          <w:color w:val="000000"/>
          <w:kern w:val="0"/>
          <w:sz w:val="22"/>
          <w:szCs w:val="22"/>
        </w:rPr>
        <w:t>7:00至周六凌晨4:00</w:t>
      </w:r>
      <w:r w:rsidR="00032F75" w:rsidRPr="00A6566A">
        <w:rPr>
          <w:rFonts w:ascii="彩虹粗仿宋" w:eastAsia="彩虹粗仿宋" w:hAnsi="彩虹粗仿宋" w:cs="彩虹粗仿宋" w:hint="eastAsia"/>
          <w:color w:val="000000"/>
          <w:kern w:val="0"/>
          <w:sz w:val="22"/>
          <w:szCs w:val="22"/>
        </w:rPr>
        <w:t>。</w:t>
      </w:r>
      <w:r w:rsidRPr="00A6566A">
        <w:rPr>
          <w:rFonts w:ascii="彩虹粗仿宋" w:eastAsia="彩虹粗仿宋" w:hAnsi="彩虹粗仿宋" w:cs="彩虹粗仿宋"/>
          <w:color w:val="000000"/>
          <w:kern w:val="0"/>
          <w:sz w:val="22"/>
          <w:szCs w:val="22"/>
        </w:rPr>
        <w:t>节假日或主要金融市场休市期间，交易时间会进行调整，届时以</w:t>
      </w:r>
      <w:r w:rsidRPr="00A6566A">
        <w:rPr>
          <w:rFonts w:ascii="彩虹粗仿宋" w:eastAsia="彩虹粗仿宋" w:hAnsi="彩虹粗仿宋" w:cs="彩虹粗仿宋" w:hint="eastAsia"/>
          <w:color w:val="000000"/>
          <w:kern w:val="0"/>
          <w:sz w:val="22"/>
          <w:szCs w:val="22"/>
        </w:rPr>
        <w:t>银行公告为准。</w:t>
      </w:r>
    </w:p>
    <w:p w:rsidR="00CF5770" w:rsidRPr="00A6566A" w:rsidRDefault="00A6566A" w:rsidP="00830A06">
      <w:pPr>
        <w:spacing w:line="560" w:lineRule="exact"/>
        <w:rPr>
          <w:rFonts w:ascii="彩虹粗仿宋" w:eastAsia="彩虹粗仿宋" w:hAnsi="彩虹粗仿宋" w:cs="彩虹粗仿宋"/>
          <w:b/>
          <w:color w:val="000000"/>
          <w:kern w:val="0"/>
          <w:sz w:val="22"/>
          <w:szCs w:val="22"/>
        </w:rPr>
      </w:pPr>
      <w:r>
        <w:rPr>
          <w:rFonts w:ascii="宋体" w:hAnsi="宋体" w:cs="宋体" w:hint="eastAsia"/>
          <w:b/>
          <w:color w:val="000000"/>
          <w:kern w:val="0"/>
          <w:sz w:val="22"/>
          <w:szCs w:val="22"/>
        </w:rPr>
        <w:t xml:space="preserve">    </w:t>
      </w:r>
      <w:r w:rsidR="00830A06" w:rsidRPr="00A6566A">
        <w:rPr>
          <w:rFonts w:ascii="彩虹粗仿宋" w:eastAsia="彩虹粗仿宋" w:hAnsi="彩虹粗仿宋" w:cs="彩虹粗仿宋" w:hint="eastAsia"/>
          <w:b/>
          <w:color w:val="000000"/>
          <w:kern w:val="0"/>
          <w:sz w:val="22"/>
          <w:szCs w:val="22"/>
        </w:rPr>
        <w:t>第</w:t>
      </w:r>
      <w:r w:rsidRPr="00A6566A">
        <w:rPr>
          <w:rFonts w:ascii="彩虹粗仿宋" w:eastAsia="彩虹粗仿宋" w:hAnsi="彩虹粗仿宋" w:cs="彩虹粗仿宋" w:hint="eastAsia"/>
          <w:b/>
          <w:color w:val="000000"/>
          <w:kern w:val="0"/>
          <w:sz w:val="22"/>
          <w:szCs w:val="22"/>
        </w:rPr>
        <w:t>六</w:t>
      </w:r>
      <w:r w:rsidR="00830A06" w:rsidRPr="00A6566A">
        <w:rPr>
          <w:rFonts w:ascii="彩虹粗仿宋" w:eastAsia="彩虹粗仿宋" w:hAnsi="彩虹粗仿宋" w:cs="彩虹粗仿宋" w:hint="eastAsia"/>
          <w:b/>
          <w:color w:val="000000"/>
          <w:kern w:val="0"/>
          <w:sz w:val="22"/>
          <w:szCs w:val="22"/>
        </w:rPr>
        <w:t>条、</w:t>
      </w:r>
      <w:r w:rsidR="00FE2FB9" w:rsidRPr="00A6566A">
        <w:rPr>
          <w:rFonts w:ascii="彩虹粗仿宋" w:eastAsia="彩虹粗仿宋" w:hAnsi="彩虹粗仿宋" w:cs="彩虹粗仿宋" w:hint="eastAsia"/>
          <w:b/>
          <w:color w:val="000000"/>
          <w:kern w:val="0"/>
          <w:sz w:val="22"/>
          <w:szCs w:val="22"/>
        </w:rPr>
        <w:t>交易报价</w:t>
      </w:r>
    </w:p>
    <w:p w:rsidR="00A6566A" w:rsidRDefault="00AA370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hint="eastAsia"/>
          <w:color w:val="000000"/>
          <w:kern w:val="0"/>
          <w:sz w:val="22"/>
          <w:szCs w:val="22"/>
        </w:rPr>
        <w:t>银行</w:t>
      </w:r>
      <w:r w:rsidR="00FE2FB9" w:rsidRPr="00A6566A">
        <w:rPr>
          <w:rFonts w:ascii="彩虹粗仿宋" w:eastAsia="彩虹粗仿宋" w:hAnsi="彩虹粗仿宋" w:cs="彩虹粗仿宋" w:hint="eastAsia"/>
          <w:color w:val="000000"/>
          <w:kern w:val="0"/>
          <w:sz w:val="22"/>
          <w:szCs w:val="22"/>
        </w:rPr>
        <w:t>在外汇市场行情的基础上依据设定规则进行报价，但并不承诺与其他任何有可能被认为是外汇市场的报价相一致。</w:t>
      </w:r>
    </w:p>
    <w:p w:rsidR="00CF5770" w:rsidRPr="00A6566A"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hint="eastAsia"/>
          <w:color w:val="000000"/>
          <w:kern w:val="0"/>
          <w:sz w:val="22"/>
          <w:szCs w:val="22"/>
        </w:rPr>
        <w:t>银行根据自身及市场情况决定对客户</w:t>
      </w:r>
      <w:r w:rsidR="000D4EEF" w:rsidRPr="00A6566A">
        <w:rPr>
          <w:rFonts w:ascii="彩虹粗仿宋" w:eastAsia="彩虹粗仿宋" w:hAnsi="彩虹粗仿宋" w:cs="彩虹粗仿宋" w:hint="eastAsia"/>
          <w:color w:val="000000"/>
          <w:kern w:val="0"/>
          <w:sz w:val="22"/>
          <w:szCs w:val="22"/>
        </w:rPr>
        <w:t>报价点差。</w:t>
      </w:r>
      <w:r w:rsidRPr="00A6566A">
        <w:rPr>
          <w:rFonts w:ascii="彩虹粗仿宋" w:eastAsia="彩虹粗仿宋" w:hAnsi="彩虹粗仿宋" w:cs="彩虹粗仿宋" w:hint="eastAsia"/>
          <w:color w:val="000000"/>
          <w:kern w:val="0"/>
          <w:sz w:val="22"/>
          <w:szCs w:val="22"/>
        </w:rPr>
        <w:t>当市场发生重大变化并导致某一币种价格出现大幅波动或市场流动性不足时，银行可以扩大报价点差；在市场出现极端情况时，银行可以暂时停止账户外汇交易。</w:t>
      </w:r>
    </w:p>
    <w:p w:rsidR="00CF5770" w:rsidRPr="00A6566A" w:rsidRDefault="00A6566A" w:rsidP="00830A06">
      <w:pPr>
        <w:spacing w:line="560" w:lineRule="exact"/>
        <w:rPr>
          <w:rFonts w:ascii="彩虹粗仿宋" w:eastAsia="彩虹粗仿宋" w:hAnsi="彩虹粗仿宋" w:cs="彩虹粗仿宋"/>
          <w:b/>
          <w:color w:val="000000"/>
          <w:kern w:val="0"/>
          <w:sz w:val="22"/>
          <w:szCs w:val="22"/>
        </w:rPr>
      </w:pPr>
      <w:r>
        <w:rPr>
          <w:rFonts w:ascii="宋体" w:hAnsi="宋体" w:cs="宋体" w:hint="eastAsia"/>
          <w:b/>
          <w:color w:val="000000"/>
          <w:kern w:val="0"/>
          <w:sz w:val="22"/>
          <w:szCs w:val="22"/>
        </w:rPr>
        <w:t xml:space="preserve">    </w:t>
      </w:r>
      <w:r w:rsidR="00830A06" w:rsidRPr="00A6566A">
        <w:rPr>
          <w:rFonts w:ascii="彩虹粗仿宋" w:eastAsia="彩虹粗仿宋" w:hAnsi="彩虹粗仿宋" w:cs="彩虹粗仿宋" w:hint="eastAsia"/>
          <w:b/>
          <w:color w:val="000000"/>
          <w:kern w:val="0"/>
          <w:sz w:val="22"/>
          <w:szCs w:val="22"/>
        </w:rPr>
        <w:t>第</w:t>
      </w:r>
      <w:r w:rsidRPr="00A6566A">
        <w:rPr>
          <w:rFonts w:ascii="彩虹粗仿宋" w:eastAsia="彩虹粗仿宋" w:hAnsi="彩虹粗仿宋" w:cs="彩虹粗仿宋" w:hint="eastAsia"/>
          <w:b/>
          <w:color w:val="000000"/>
          <w:kern w:val="0"/>
          <w:sz w:val="22"/>
          <w:szCs w:val="22"/>
        </w:rPr>
        <w:t>七</w:t>
      </w:r>
      <w:r w:rsidR="00830A06" w:rsidRPr="00A6566A">
        <w:rPr>
          <w:rFonts w:ascii="彩虹粗仿宋" w:eastAsia="彩虹粗仿宋" w:hAnsi="彩虹粗仿宋" w:cs="彩虹粗仿宋" w:hint="eastAsia"/>
          <w:b/>
          <w:color w:val="000000"/>
          <w:kern w:val="0"/>
          <w:sz w:val="22"/>
          <w:szCs w:val="22"/>
        </w:rPr>
        <w:t>条、</w:t>
      </w:r>
      <w:r w:rsidR="00FE2FB9" w:rsidRPr="00A6566A">
        <w:rPr>
          <w:rFonts w:ascii="彩虹粗仿宋" w:eastAsia="彩虹粗仿宋" w:hAnsi="彩虹粗仿宋" w:cs="彩虹粗仿宋" w:hint="eastAsia"/>
          <w:b/>
          <w:color w:val="000000"/>
          <w:kern w:val="0"/>
          <w:sz w:val="22"/>
          <w:szCs w:val="22"/>
        </w:rPr>
        <w:t>短信通知服务</w:t>
      </w:r>
    </w:p>
    <w:p w:rsidR="00CF5770" w:rsidRPr="00A6566A"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color w:val="000000"/>
          <w:kern w:val="0"/>
          <w:sz w:val="22"/>
          <w:szCs w:val="22"/>
        </w:rPr>
        <w:t>客户提供的手机号码必须符合银行规定的手机号码类别。</w:t>
      </w:r>
    </w:p>
    <w:p w:rsidR="00CF5770" w:rsidRPr="00A6566A"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color w:val="000000"/>
          <w:kern w:val="0"/>
          <w:sz w:val="22"/>
          <w:szCs w:val="22"/>
        </w:rPr>
        <w:t>账户外汇交易涉及的短信发送情况包括保证金比例低于追加保证金比例、保证金比例低于强制平仓保证金比例这两类情</w:t>
      </w:r>
      <w:r w:rsidRPr="00A6566A">
        <w:rPr>
          <w:rFonts w:ascii="彩虹粗仿宋" w:eastAsia="彩虹粗仿宋" w:hAnsi="彩虹粗仿宋" w:cs="彩虹粗仿宋" w:hint="eastAsia"/>
          <w:color w:val="000000"/>
          <w:kern w:val="0"/>
          <w:sz w:val="22"/>
          <w:szCs w:val="22"/>
        </w:rPr>
        <w:t>况。当发生上述</w:t>
      </w:r>
      <w:r w:rsidR="004474EF" w:rsidRPr="00A6566A">
        <w:rPr>
          <w:rFonts w:ascii="彩虹粗仿宋" w:eastAsia="彩虹粗仿宋" w:hAnsi="彩虹粗仿宋" w:cs="彩虹粗仿宋" w:hint="eastAsia"/>
          <w:color w:val="000000"/>
          <w:kern w:val="0"/>
          <w:sz w:val="22"/>
          <w:szCs w:val="22"/>
        </w:rPr>
        <w:t>任一</w:t>
      </w:r>
      <w:r w:rsidRPr="00A6566A">
        <w:rPr>
          <w:rFonts w:ascii="彩虹粗仿宋" w:eastAsia="彩虹粗仿宋" w:hAnsi="彩虹粗仿宋" w:cs="彩虹粗仿宋" w:hint="eastAsia"/>
          <w:color w:val="000000"/>
          <w:kern w:val="0"/>
          <w:sz w:val="22"/>
          <w:szCs w:val="22"/>
        </w:rPr>
        <w:t>情况时，系统会</w:t>
      </w:r>
      <w:r w:rsidR="00E502B0" w:rsidRPr="00A6566A">
        <w:rPr>
          <w:rFonts w:ascii="彩虹粗仿宋" w:eastAsia="彩虹粗仿宋" w:hAnsi="彩虹粗仿宋" w:cs="彩虹粗仿宋" w:hint="eastAsia"/>
          <w:color w:val="000000"/>
          <w:kern w:val="0"/>
          <w:sz w:val="22"/>
          <w:szCs w:val="22"/>
        </w:rPr>
        <w:t>发送短信</w:t>
      </w:r>
      <w:r w:rsidRPr="00A6566A">
        <w:rPr>
          <w:rFonts w:ascii="彩虹粗仿宋" w:eastAsia="彩虹粗仿宋" w:hAnsi="彩虹粗仿宋" w:cs="彩虹粗仿宋" w:hint="eastAsia"/>
          <w:color w:val="000000"/>
          <w:kern w:val="0"/>
          <w:sz w:val="22"/>
          <w:szCs w:val="22"/>
        </w:rPr>
        <w:t>提醒客户及时追加保证金。这两种情况都影响到客户能否继续进行交易，因此会强制发送客户</w:t>
      </w:r>
      <w:r w:rsidR="00EF2540" w:rsidRPr="00A6566A">
        <w:rPr>
          <w:rFonts w:ascii="彩虹粗仿宋" w:eastAsia="彩虹粗仿宋" w:hAnsi="彩虹粗仿宋" w:cs="彩虹粗仿宋" w:hint="eastAsia"/>
          <w:color w:val="000000"/>
          <w:kern w:val="0"/>
          <w:sz w:val="22"/>
          <w:szCs w:val="22"/>
        </w:rPr>
        <w:t>。</w:t>
      </w:r>
    </w:p>
    <w:p w:rsidR="00CF5770" w:rsidRPr="003E3FC3" w:rsidRDefault="00937912"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A6566A">
        <w:rPr>
          <w:rFonts w:ascii="彩虹粗仿宋" w:eastAsia="彩虹粗仿宋" w:hAnsi="彩虹粗仿宋" w:cs="彩虹粗仿宋" w:hint="eastAsia"/>
          <w:color w:val="000000"/>
          <w:kern w:val="0"/>
          <w:sz w:val="22"/>
          <w:szCs w:val="22"/>
        </w:rPr>
        <w:t>账户外汇交易产生的短信服务</w:t>
      </w:r>
      <w:r w:rsidR="00FE2FB9" w:rsidRPr="00A6566A">
        <w:rPr>
          <w:rFonts w:ascii="彩虹粗仿宋" w:eastAsia="彩虹粗仿宋" w:hAnsi="彩虹粗仿宋" w:cs="彩虹粗仿宋" w:hint="eastAsia"/>
          <w:color w:val="000000"/>
          <w:kern w:val="0"/>
          <w:sz w:val="22"/>
          <w:szCs w:val="22"/>
        </w:rPr>
        <w:t>费用由客户绑定卡的开户行承担，无需客户支付。</w:t>
      </w:r>
      <w:r w:rsidR="00361D44" w:rsidRPr="00A6566A">
        <w:rPr>
          <w:rFonts w:ascii="彩虹粗仿宋" w:eastAsia="彩虹粗仿宋" w:hAnsi="彩虹粗仿宋" w:cs="彩虹粗仿宋" w:hint="eastAsia"/>
          <w:color w:val="000000"/>
          <w:kern w:val="0"/>
          <w:sz w:val="22"/>
          <w:szCs w:val="22"/>
        </w:rPr>
        <w:t>后续我行有权调整前述费用承担规则。如有调整，我行会在交易系统中告知客户。</w:t>
      </w:r>
    </w:p>
    <w:p w:rsidR="00CF5770" w:rsidRPr="003E3FC3" w:rsidRDefault="003E3FC3" w:rsidP="00830A06">
      <w:pPr>
        <w:spacing w:line="560" w:lineRule="exact"/>
        <w:rPr>
          <w:rFonts w:ascii="彩虹粗仿宋" w:eastAsia="彩虹粗仿宋" w:hAnsi="彩虹粗仿宋" w:cs="彩虹粗仿宋"/>
          <w:b/>
          <w:color w:val="000000"/>
          <w:kern w:val="0"/>
          <w:sz w:val="22"/>
          <w:szCs w:val="22"/>
        </w:rPr>
      </w:pPr>
      <w:r>
        <w:rPr>
          <w:rFonts w:ascii="宋体" w:hAnsi="宋体" w:cs="宋体" w:hint="eastAsia"/>
          <w:b/>
          <w:color w:val="000000"/>
          <w:kern w:val="0"/>
          <w:sz w:val="22"/>
          <w:szCs w:val="22"/>
        </w:rPr>
        <w:t xml:space="preserve">    </w:t>
      </w:r>
      <w:r w:rsidR="00830A06" w:rsidRPr="003E3FC3">
        <w:rPr>
          <w:rFonts w:ascii="彩虹粗仿宋" w:eastAsia="彩虹粗仿宋" w:hAnsi="彩虹粗仿宋" w:cs="彩虹粗仿宋" w:hint="eastAsia"/>
          <w:b/>
          <w:color w:val="000000"/>
          <w:kern w:val="0"/>
          <w:sz w:val="22"/>
          <w:szCs w:val="22"/>
        </w:rPr>
        <w:t>第</w:t>
      </w:r>
      <w:r w:rsidR="00A6566A" w:rsidRPr="003E3FC3">
        <w:rPr>
          <w:rFonts w:ascii="彩虹粗仿宋" w:eastAsia="彩虹粗仿宋" w:hAnsi="彩虹粗仿宋" w:cs="彩虹粗仿宋" w:hint="eastAsia"/>
          <w:b/>
          <w:color w:val="000000"/>
          <w:kern w:val="0"/>
          <w:sz w:val="22"/>
          <w:szCs w:val="22"/>
        </w:rPr>
        <w:t>八</w:t>
      </w:r>
      <w:r w:rsidR="00830A06" w:rsidRPr="003E3FC3">
        <w:rPr>
          <w:rFonts w:ascii="彩虹粗仿宋" w:eastAsia="彩虹粗仿宋" w:hAnsi="彩虹粗仿宋" w:cs="彩虹粗仿宋" w:hint="eastAsia"/>
          <w:b/>
          <w:color w:val="000000"/>
          <w:kern w:val="0"/>
          <w:sz w:val="22"/>
          <w:szCs w:val="22"/>
        </w:rPr>
        <w:t>条、</w:t>
      </w:r>
      <w:r w:rsidR="00FE2FB9" w:rsidRPr="003E3FC3">
        <w:rPr>
          <w:rFonts w:ascii="彩虹粗仿宋" w:eastAsia="彩虹粗仿宋" w:hAnsi="彩虹粗仿宋" w:cs="彩虹粗仿宋" w:hint="eastAsia"/>
          <w:b/>
          <w:color w:val="000000"/>
          <w:kern w:val="0"/>
          <w:sz w:val="22"/>
          <w:szCs w:val="22"/>
        </w:rPr>
        <w:t>纠纷处理</w:t>
      </w:r>
    </w:p>
    <w:p w:rsidR="00CF5770" w:rsidRPr="003E3FC3"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color w:val="000000"/>
          <w:kern w:val="0"/>
          <w:sz w:val="22"/>
          <w:szCs w:val="22"/>
        </w:rPr>
        <w:t>1.若客户对交易结果有疑义，应在成交之日起5个工作日内与银行联系，与银行协商处理相关交易和账务事宜。</w:t>
      </w:r>
    </w:p>
    <w:p w:rsidR="00CF5770" w:rsidRPr="003E3FC3"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color w:val="000000"/>
          <w:kern w:val="0"/>
          <w:sz w:val="22"/>
          <w:szCs w:val="22"/>
        </w:rPr>
        <w:lastRenderedPageBreak/>
        <w:t>2.</w:t>
      </w:r>
      <w:proofErr w:type="gramStart"/>
      <w:r w:rsidRPr="003E3FC3">
        <w:rPr>
          <w:rFonts w:ascii="彩虹粗仿宋" w:eastAsia="彩虹粗仿宋" w:hAnsi="彩虹粗仿宋" w:cs="彩虹粗仿宋"/>
          <w:color w:val="000000"/>
          <w:kern w:val="0"/>
          <w:sz w:val="22"/>
          <w:szCs w:val="22"/>
        </w:rPr>
        <w:t>本</w:t>
      </w:r>
      <w:r w:rsidR="00E97BCD" w:rsidRPr="003E3FC3">
        <w:rPr>
          <w:rFonts w:ascii="彩虹粗仿宋" w:eastAsia="彩虹粗仿宋" w:hAnsi="彩虹粗仿宋" w:cs="彩虹粗仿宋" w:hint="eastAsia"/>
          <w:color w:val="000000"/>
          <w:kern w:val="0"/>
          <w:sz w:val="22"/>
          <w:szCs w:val="22"/>
        </w:rPr>
        <w:t>客户</w:t>
      </w:r>
      <w:proofErr w:type="gramEnd"/>
      <w:r w:rsidR="005619E8" w:rsidRPr="003E3FC3">
        <w:rPr>
          <w:rFonts w:ascii="彩虹粗仿宋" w:eastAsia="彩虹粗仿宋" w:hAnsi="彩虹粗仿宋" w:cs="彩虹粗仿宋" w:hint="eastAsia"/>
          <w:color w:val="000000"/>
          <w:kern w:val="0"/>
          <w:sz w:val="22"/>
          <w:szCs w:val="22"/>
        </w:rPr>
        <w:t>须知</w:t>
      </w:r>
      <w:r w:rsidRPr="003E3FC3">
        <w:rPr>
          <w:rFonts w:ascii="彩虹粗仿宋" w:eastAsia="彩虹粗仿宋" w:hAnsi="彩虹粗仿宋" w:cs="彩虹粗仿宋"/>
          <w:color w:val="000000"/>
          <w:kern w:val="0"/>
          <w:sz w:val="22"/>
          <w:szCs w:val="22"/>
        </w:rPr>
        <w:t>适用中华人民共和国法律。若双方发生争议且无法协商达成一致，应向</w:t>
      </w:r>
      <w:r w:rsidR="005619E8" w:rsidRPr="003E3FC3">
        <w:rPr>
          <w:rFonts w:ascii="彩虹粗仿宋" w:eastAsia="彩虹粗仿宋" w:hAnsi="彩虹粗仿宋" w:cs="彩虹粗仿宋" w:hint="eastAsia"/>
          <w:color w:val="000000"/>
          <w:kern w:val="0"/>
          <w:sz w:val="22"/>
          <w:szCs w:val="22"/>
        </w:rPr>
        <w:t>客户</w:t>
      </w:r>
      <w:r w:rsidR="00E36918" w:rsidRPr="003E3FC3">
        <w:rPr>
          <w:rFonts w:ascii="彩虹粗仿宋" w:eastAsia="彩虹粗仿宋" w:hAnsi="彩虹粗仿宋" w:cs="彩虹粗仿宋" w:hint="eastAsia"/>
          <w:color w:val="000000"/>
          <w:kern w:val="0"/>
          <w:sz w:val="22"/>
          <w:szCs w:val="22"/>
        </w:rPr>
        <w:t>绑定卡的</w:t>
      </w:r>
      <w:r w:rsidR="005619E8" w:rsidRPr="003E3FC3">
        <w:rPr>
          <w:rFonts w:ascii="彩虹粗仿宋" w:eastAsia="彩虹粗仿宋" w:hAnsi="彩虹粗仿宋" w:cs="彩虹粗仿宋" w:hint="eastAsia"/>
          <w:color w:val="000000"/>
          <w:kern w:val="0"/>
          <w:sz w:val="22"/>
          <w:szCs w:val="22"/>
        </w:rPr>
        <w:t>开户行</w:t>
      </w:r>
      <w:r w:rsidRPr="003E3FC3">
        <w:rPr>
          <w:rFonts w:ascii="彩虹粗仿宋" w:eastAsia="彩虹粗仿宋" w:hAnsi="彩虹粗仿宋" w:cs="彩虹粗仿宋"/>
          <w:color w:val="000000"/>
          <w:kern w:val="0"/>
          <w:sz w:val="22"/>
          <w:szCs w:val="22"/>
        </w:rPr>
        <w:t>所在地人民法院提起诉讼进行解决。争议期间，各方应继续履行未涉争议的条款。</w:t>
      </w:r>
    </w:p>
    <w:p w:rsidR="00CF5770" w:rsidRPr="003E3FC3"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color w:val="000000"/>
          <w:kern w:val="0"/>
          <w:sz w:val="22"/>
          <w:szCs w:val="22"/>
        </w:rPr>
        <w:t>3.银行在外汇市场行情的基础上进行报价，报价不会大幅偏离市场价格。由于市场行情传输均依赖于计算机系统、互联网为基础的电子通讯技术，互</w:t>
      </w:r>
      <w:r w:rsidRPr="003E3FC3">
        <w:rPr>
          <w:rFonts w:ascii="彩虹粗仿宋" w:eastAsia="彩虹粗仿宋" w:hAnsi="彩虹粗仿宋" w:cs="彩虹粗仿宋" w:hint="eastAsia"/>
          <w:color w:val="000000"/>
          <w:kern w:val="0"/>
          <w:sz w:val="22"/>
          <w:szCs w:val="22"/>
        </w:rPr>
        <w:t>联网间的信号、接收线路、设备配置或其连接系统之可靠度皆非银行所能控制，银行可能短时间暂停报价或发生错误报价。如果发生客户基于银行错误报价而成交交易，银行将有权撤销该错误交易。任何源于上述报价错误的争议将按照错误发生时的市场公允价格解决，银行有权对相关保证金账户直接做出必要更正或调整。</w:t>
      </w:r>
    </w:p>
    <w:p w:rsidR="00CF5770" w:rsidRPr="003E3FC3"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color w:val="000000"/>
          <w:kern w:val="0"/>
          <w:sz w:val="22"/>
          <w:szCs w:val="22"/>
        </w:rPr>
        <w:t>4.</w:t>
      </w:r>
      <w:r w:rsidR="007F6AC5" w:rsidRPr="003E3FC3">
        <w:rPr>
          <w:rFonts w:ascii="彩虹粗仿宋" w:eastAsia="彩虹粗仿宋" w:hAnsi="彩虹粗仿宋" w:cs="彩虹粗仿宋" w:hint="eastAsia"/>
          <w:color w:val="000000"/>
          <w:kern w:val="0"/>
          <w:sz w:val="22"/>
          <w:szCs w:val="22"/>
        </w:rPr>
        <w:t>客户保证金账户资金不足时，银行有权向客户追索。</w:t>
      </w:r>
      <w:r w:rsidRPr="003E3FC3">
        <w:rPr>
          <w:rFonts w:ascii="彩虹粗仿宋" w:eastAsia="彩虹粗仿宋" w:hAnsi="彩虹粗仿宋" w:cs="彩虹粗仿宋" w:hint="eastAsia"/>
          <w:color w:val="000000"/>
          <w:kern w:val="0"/>
          <w:sz w:val="22"/>
          <w:szCs w:val="22"/>
        </w:rPr>
        <w:t>逾期未获清偿的资金将计收逾期利息，逾期利息按天收取，</w:t>
      </w:r>
      <w:r w:rsidR="004629A0" w:rsidRPr="003E3FC3">
        <w:rPr>
          <w:rFonts w:ascii="彩虹粗仿宋" w:eastAsia="彩虹粗仿宋" w:hAnsi="彩虹粗仿宋" w:cs="彩虹粗仿宋" w:hint="eastAsia"/>
          <w:color w:val="000000"/>
          <w:kern w:val="0"/>
          <w:sz w:val="22"/>
          <w:szCs w:val="22"/>
        </w:rPr>
        <w:t>逾期</w:t>
      </w:r>
      <w:r w:rsidR="000374A0" w:rsidRPr="003E3FC3">
        <w:rPr>
          <w:rFonts w:ascii="彩虹粗仿宋" w:eastAsia="彩虹粗仿宋" w:hAnsi="彩虹粗仿宋" w:cs="彩虹粗仿宋" w:hint="eastAsia"/>
          <w:color w:val="000000"/>
          <w:kern w:val="0"/>
          <w:sz w:val="22"/>
          <w:szCs w:val="22"/>
        </w:rPr>
        <w:t>利率按照</w:t>
      </w:r>
      <w:r w:rsidRPr="003E3FC3">
        <w:rPr>
          <w:rFonts w:ascii="彩虹粗仿宋" w:eastAsia="彩虹粗仿宋" w:hAnsi="彩虹粗仿宋" w:cs="彩虹粗仿宋" w:hint="eastAsia"/>
          <w:color w:val="000000"/>
          <w:kern w:val="0"/>
          <w:sz w:val="22"/>
          <w:szCs w:val="22"/>
        </w:rPr>
        <w:t>日利率万分之五计算。</w:t>
      </w:r>
    </w:p>
    <w:p w:rsidR="00CF5770" w:rsidRPr="003E3FC3" w:rsidRDefault="00FE2FB9"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color w:val="000000"/>
          <w:kern w:val="0"/>
          <w:sz w:val="22"/>
          <w:szCs w:val="22"/>
        </w:rPr>
        <w:t>5.</w:t>
      </w:r>
      <w:r w:rsidRPr="003E3FC3">
        <w:rPr>
          <w:rFonts w:ascii="彩虹粗仿宋" w:eastAsia="彩虹粗仿宋" w:hAnsi="彩虹粗仿宋" w:cs="彩虹粗仿宋" w:hint="eastAsia"/>
          <w:color w:val="000000"/>
          <w:kern w:val="0"/>
          <w:sz w:val="22"/>
          <w:szCs w:val="22"/>
        </w:rPr>
        <w:t>客户签约资金账户</w:t>
      </w:r>
      <w:r w:rsidR="00F92A8F" w:rsidRPr="003E3FC3">
        <w:rPr>
          <w:rFonts w:ascii="彩虹粗仿宋" w:eastAsia="彩虹粗仿宋" w:hAnsi="彩虹粗仿宋" w:cs="彩虹粗仿宋" w:hint="eastAsia"/>
          <w:color w:val="000000"/>
          <w:kern w:val="0"/>
          <w:sz w:val="22"/>
          <w:szCs w:val="22"/>
        </w:rPr>
        <w:t>或保证金账户</w:t>
      </w:r>
      <w:r w:rsidRPr="003E3FC3">
        <w:rPr>
          <w:rFonts w:ascii="彩虹粗仿宋" w:eastAsia="彩虹粗仿宋" w:hAnsi="彩虹粗仿宋" w:cs="彩虹粗仿宋" w:hint="eastAsia"/>
          <w:color w:val="000000"/>
          <w:kern w:val="0"/>
          <w:sz w:val="22"/>
          <w:szCs w:val="22"/>
        </w:rPr>
        <w:t>被执法机关或其他有权部门冻结、扣划时，银行有权按实时价格</w:t>
      </w:r>
      <w:r w:rsidR="007F6AC5" w:rsidRPr="003E3FC3">
        <w:rPr>
          <w:rFonts w:ascii="彩虹粗仿宋" w:eastAsia="彩虹粗仿宋" w:hAnsi="彩虹粗仿宋" w:cs="彩虹粗仿宋" w:hint="eastAsia"/>
          <w:color w:val="000000"/>
          <w:kern w:val="0"/>
          <w:sz w:val="22"/>
          <w:szCs w:val="22"/>
        </w:rPr>
        <w:t>对客户开仓合约全部强制平仓，并撤销所有委托，而无须事先告知客户。</w:t>
      </w:r>
      <w:r w:rsidRPr="003E3FC3">
        <w:rPr>
          <w:rFonts w:ascii="彩虹粗仿宋" w:eastAsia="彩虹粗仿宋" w:hAnsi="彩虹粗仿宋" w:cs="彩虹粗仿宋" w:hint="eastAsia"/>
          <w:color w:val="000000"/>
          <w:kern w:val="0"/>
          <w:sz w:val="22"/>
          <w:szCs w:val="22"/>
        </w:rPr>
        <w:t>客户承担因强制平仓造成的损失。</w:t>
      </w:r>
    </w:p>
    <w:p w:rsidR="00DF45E8" w:rsidRPr="003E3FC3" w:rsidRDefault="003E3FC3" w:rsidP="003E3FC3">
      <w:pPr>
        <w:widowControl/>
        <w:spacing w:beforeLines="50" w:before="156" w:line="240" w:lineRule="atLeast"/>
        <w:ind w:firstLine="440"/>
        <w:rPr>
          <w:rFonts w:ascii="彩虹粗仿宋" w:eastAsia="彩虹粗仿宋" w:hAnsi="彩虹粗仿宋" w:cs="彩虹粗仿宋"/>
          <w:color w:val="000000"/>
          <w:kern w:val="0"/>
          <w:sz w:val="22"/>
          <w:szCs w:val="22"/>
        </w:rPr>
      </w:pPr>
      <w:r w:rsidRPr="003E3FC3">
        <w:rPr>
          <w:rFonts w:ascii="彩虹粗仿宋" w:eastAsia="彩虹粗仿宋" w:hAnsi="彩虹粗仿宋" w:cs="彩虹粗仿宋" w:hint="eastAsia"/>
          <w:color w:val="000000"/>
          <w:kern w:val="0"/>
          <w:sz w:val="22"/>
          <w:szCs w:val="22"/>
        </w:rPr>
        <w:t>6.如</w:t>
      </w:r>
      <w:proofErr w:type="gramStart"/>
      <w:r w:rsidRPr="003E3FC3">
        <w:rPr>
          <w:rFonts w:ascii="彩虹粗仿宋" w:eastAsia="彩虹粗仿宋" w:hAnsi="彩虹粗仿宋" w:cs="彩虹粗仿宋" w:hint="eastAsia"/>
          <w:color w:val="000000"/>
          <w:kern w:val="0"/>
          <w:sz w:val="22"/>
          <w:szCs w:val="22"/>
        </w:rPr>
        <w:t>遇主要</w:t>
      </w:r>
      <w:proofErr w:type="gramEnd"/>
      <w:r w:rsidRPr="003E3FC3">
        <w:rPr>
          <w:rFonts w:ascii="彩虹粗仿宋" w:eastAsia="彩虹粗仿宋" w:hAnsi="彩虹粗仿宋" w:cs="彩虹粗仿宋" w:hint="eastAsia"/>
          <w:color w:val="000000"/>
          <w:kern w:val="0"/>
          <w:sz w:val="22"/>
          <w:szCs w:val="22"/>
        </w:rPr>
        <w:t>国际市场假期、国家法定节假日以及按国家规定调整后的实际休息日，或受自然灾害、战争等不能预见、不能避免、不能克服的不可抗力事件影响，或受国际上各种政治、经济、突发事件等因素的影响，或受通讯故障、系统故障、电力中断、市场停止交易等意外事件或金融危机、国家政策变化等因素的影响，中国建设银行有权临时调整</w:t>
      </w:r>
      <w:r>
        <w:rPr>
          <w:rFonts w:ascii="彩虹粗仿宋" w:eastAsia="彩虹粗仿宋" w:hAnsi="彩虹粗仿宋" w:cs="彩虹粗仿宋" w:hint="eastAsia"/>
          <w:color w:val="000000"/>
          <w:kern w:val="0"/>
          <w:sz w:val="22"/>
          <w:szCs w:val="22"/>
        </w:rPr>
        <w:t>账户外汇业务</w:t>
      </w:r>
      <w:r w:rsidRPr="003E3FC3">
        <w:rPr>
          <w:rFonts w:ascii="彩虹粗仿宋" w:eastAsia="彩虹粗仿宋" w:hAnsi="彩虹粗仿宋" w:cs="彩虹粗仿宋" w:hint="eastAsia"/>
          <w:color w:val="000000"/>
          <w:kern w:val="0"/>
          <w:sz w:val="22"/>
          <w:szCs w:val="22"/>
        </w:rPr>
        <w:t>规则，并在可行的前提下尽可能提前通过中国建设银行官方网站等渠道对外公告。</w:t>
      </w:r>
    </w:p>
    <w:sectPr w:rsidR="00DF45E8" w:rsidRPr="003E3FC3" w:rsidSect="00C617F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DD" w:rsidRDefault="00CE0ADD" w:rsidP="000D6016">
      <w:r>
        <w:separator/>
      </w:r>
    </w:p>
  </w:endnote>
  <w:endnote w:type="continuationSeparator" w:id="0">
    <w:p w:rsidR="00CE0ADD" w:rsidRDefault="00CE0ADD" w:rsidP="000D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019504"/>
      <w:docPartObj>
        <w:docPartGallery w:val="Page Numbers (Bottom of Page)"/>
        <w:docPartUnique/>
      </w:docPartObj>
    </w:sdtPr>
    <w:sdtEndPr/>
    <w:sdtContent>
      <w:sdt>
        <w:sdtPr>
          <w:id w:val="-1669238322"/>
          <w:docPartObj>
            <w:docPartGallery w:val="Page Numbers (Top of Page)"/>
            <w:docPartUnique/>
          </w:docPartObj>
        </w:sdtPr>
        <w:sdtEndPr/>
        <w:sdtContent>
          <w:p w:rsidR="00A47B90" w:rsidRDefault="00583811">
            <w:pPr>
              <w:pStyle w:val="a4"/>
              <w:jc w:val="center"/>
            </w:pPr>
            <w:r>
              <w:rPr>
                <w:b/>
                <w:bCs/>
                <w:sz w:val="24"/>
                <w:szCs w:val="24"/>
              </w:rPr>
              <w:fldChar w:fldCharType="begin"/>
            </w:r>
            <w:r w:rsidR="00A47B90">
              <w:rPr>
                <w:b/>
                <w:bCs/>
              </w:rPr>
              <w:instrText>PAGE</w:instrText>
            </w:r>
            <w:r>
              <w:rPr>
                <w:b/>
                <w:bCs/>
                <w:sz w:val="24"/>
                <w:szCs w:val="24"/>
              </w:rPr>
              <w:fldChar w:fldCharType="separate"/>
            </w:r>
            <w:r w:rsidR="009C748A">
              <w:rPr>
                <w:b/>
                <w:bCs/>
                <w:noProof/>
              </w:rPr>
              <w:t>5</w:t>
            </w:r>
            <w:r>
              <w:rPr>
                <w:b/>
                <w:bCs/>
                <w:sz w:val="24"/>
                <w:szCs w:val="24"/>
              </w:rPr>
              <w:fldChar w:fldCharType="end"/>
            </w:r>
            <w:r w:rsidR="00A47B90">
              <w:rPr>
                <w:lang w:val="zh-CN"/>
              </w:rPr>
              <w:t xml:space="preserve">/ </w:t>
            </w:r>
            <w:r>
              <w:rPr>
                <w:b/>
                <w:bCs/>
                <w:sz w:val="24"/>
                <w:szCs w:val="24"/>
              </w:rPr>
              <w:fldChar w:fldCharType="begin"/>
            </w:r>
            <w:r w:rsidR="00A47B90">
              <w:rPr>
                <w:b/>
                <w:bCs/>
              </w:rPr>
              <w:instrText>NUMPAGES</w:instrText>
            </w:r>
            <w:r>
              <w:rPr>
                <w:b/>
                <w:bCs/>
                <w:sz w:val="24"/>
                <w:szCs w:val="24"/>
              </w:rPr>
              <w:fldChar w:fldCharType="separate"/>
            </w:r>
            <w:r w:rsidR="009C748A">
              <w:rPr>
                <w:b/>
                <w:bCs/>
                <w:noProof/>
              </w:rPr>
              <w:t>5</w:t>
            </w:r>
            <w:r>
              <w:rPr>
                <w:b/>
                <w:bCs/>
                <w:sz w:val="24"/>
                <w:szCs w:val="24"/>
              </w:rPr>
              <w:fldChar w:fldCharType="end"/>
            </w:r>
          </w:p>
        </w:sdtContent>
      </w:sdt>
    </w:sdtContent>
  </w:sdt>
  <w:p w:rsidR="00A47B90" w:rsidRDefault="00A47B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DD" w:rsidRDefault="00CE0ADD" w:rsidP="000D6016">
      <w:r>
        <w:separator/>
      </w:r>
    </w:p>
  </w:footnote>
  <w:footnote w:type="continuationSeparator" w:id="0">
    <w:p w:rsidR="00CE0ADD" w:rsidRDefault="00CE0ADD" w:rsidP="000D6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B13"/>
    <w:multiLevelType w:val="hybridMultilevel"/>
    <w:tmpl w:val="D57ECD70"/>
    <w:lvl w:ilvl="0" w:tplc="F3FA5F00">
      <w:start w:val="1"/>
      <w:numFmt w:val="chineseCountingThousand"/>
      <w:lvlText w:val="第%1条："/>
      <w:lvlJc w:val="left"/>
      <w:pPr>
        <w:tabs>
          <w:tab w:val="num" w:pos="420"/>
        </w:tabs>
        <w:ind w:left="420" w:hanging="4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志勇">
    <w15:presenceInfo w15:providerId="None" w15:userId="黄志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04"/>
    <w:rsid w:val="0000459A"/>
    <w:rsid w:val="000061A2"/>
    <w:rsid w:val="000273CD"/>
    <w:rsid w:val="00032F75"/>
    <w:rsid w:val="000374A0"/>
    <w:rsid w:val="0004635F"/>
    <w:rsid w:val="00052EC7"/>
    <w:rsid w:val="000625B1"/>
    <w:rsid w:val="00087578"/>
    <w:rsid w:val="000A6EA5"/>
    <w:rsid w:val="000B093E"/>
    <w:rsid w:val="000B46F5"/>
    <w:rsid w:val="000B48B8"/>
    <w:rsid w:val="000C51D4"/>
    <w:rsid w:val="000D4EEF"/>
    <w:rsid w:val="000D6016"/>
    <w:rsid w:val="000E3390"/>
    <w:rsid w:val="000E590D"/>
    <w:rsid w:val="000F57AF"/>
    <w:rsid w:val="000F7F82"/>
    <w:rsid w:val="00102309"/>
    <w:rsid w:val="00117720"/>
    <w:rsid w:val="001462EB"/>
    <w:rsid w:val="00146FCF"/>
    <w:rsid w:val="00152CC0"/>
    <w:rsid w:val="00176DF8"/>
    <w:rsid w:val="00177AED"/>
    <w:rsid w:val="00183DBC"/>
    <w:rsid w:val="001B2345"/>
    <w:rsid w:val="001C0216"/>
    <w:rsid w:val="001C2F71"/>
    <w:rsid w:val="001C77D2"/>
    <w:rsid w:val="001D10E8"/>
    <w:rsid w:val="001E28CB"/>
    <w:rsid w:val="001F0C58"/>
    <w:rsid w:val="001F1E93"/>
    <w:rsid w:val="001F2974"/>
    <w:rsid w:val="0021021C"/>
    <w:rsid w:val="00224986"/>
    <w:rsid w:val="00235154"/>
    <w:rsid w:val="00245770"/>
    <w:rsid w:val="002466FD"/>
    <w:rsid w:val="00250FB4"/>
    <w:rsid w:val="00261442"/>
    <w:rsid w:val="00262750"/>
    <w:rsid w:val="0026547F"/>
    <w:rsid w:val="00266AA0"/>
    <w:rsid w:val="00271CF8"/>
    <w:rsid w:val="00285E7E"/>
    <w:rsid w:val="00292926"/>
    <w:rsid w:val="00297FED"/>
    <w:rsid w:val="002B17DF"/>
    <w:rsid w:val="002B42BF"/>
    <w:rsid w:val="002C1C0C"/>
    <w:rsid w:val="002E4282"/>
    <w:rsid w:val="00302EEF"/>
    <w:rsid w:val="00307501"/>
    <w:rsid w:val="00310367"/>
    <w:rsid w:val="003147DC"/>
    <w:rsid w:val="00324BD1"/>
    <w:rsid w:val="00350759"/>
    <w:rsid w:val="00350D84"/>
    <w:rsid w:val="003550F4"/>
    <w:rsid w:val="00361D44"/>
    <w:rsid w:val="003738F8"/>
    <w:rsid w:val="00384D23"/>
    <w:rsid w:val="0039364C"/>
    <w:rsid w:val="003A1EC7"/>
    <w:rsid w:val="003A416C"/>
    <w:rsid w:val="003A5613"/>
    <w:rsid w:val="003C7716"/>
    <w:rsid w:val="003D1283"/>
    <w:rsid w:val="003D2F2B"/>
    <w:rsid w:val="003E3FC3"/>
    <w:rsid w:val="003E7F6C"/>
    <w:rsid w:val="003F090F"/>
    <w:rsid w:val="003F5058"/>
    <w:rsid w:val="004035F7"/>
    <w:rsid w:val="00421528"/>
    <w:rsid w:val="00423B7B"/>
    <w:rsid w:val="00432DA1"/>
    <w:rsid w:val="004355F8"/>
    <w:rsid w:val="004411B5"/>
    <w:rsid w:val="004474EF"/>
    <w:rsid w:val="0045216A"/>
    <w:rsid w:val="00461866"/>
    <w:rsid w:val="004629A0"/>
    <w:rsid w:val="0046300B"/>
    <w:rsid w:val="0046518D"/>
    <w:rsid w:val="00477A37"/>
    <w:rsid w:val="004839AB"/>
    <w:rsid w:val="004878EB"/>
    <w:rsid w:val="004912F1"/>
    <w:rsid w:val="00491E77"/>
    <w:rsid w:val="004961BF"/>
    <w:rsid w:val="00497EEB"/>
    <w:rsid w:val="004A3D2E"/>
    <w:rsid w:val="004A5B44"/>
    <w:rsid w:val="004B75BD"/>
    <w:rsid w:val="00530C1F"/>
    <w:rsid w:val="005619E8"/>
    <w:rsid w:val="005655C0"/>
    <w:rsid w:val="00583811"/>
    <w:rsid w:val="005853A9"/>
    <w:rsid w:val="0059085B"/>
    <w:rsid w:val="00590AF3"/>
    <w:rsid w:val="00591A67"/>
    <w:rsid w:val="00595981"/>
    <w:rsid w:val="00597EEC"/>
    <w:rsid w:val="005A472F"/>
    <w:rsid w:val="005B331F"/>
    <w:rsid w:val="005B627F"/>
    <w:rsid w:val="005B6544"/>
    <w:rsid w:val="005B6908"/>
    <w:rsid w:val="005C793B"/>
    <w:rsid w:val="005C7F73"/>
    <w:rsid w:val="005F2970"/>
    <w:rsid w:val="00601A6F"/>
    <w:rsid w:val="00602DD2"/>
    <w:rsid w:val="006072CA"/>
    <w:rsid w:val="00611824"/>
    <w:rsid w:val="00611AAE"/>
    <w:rsid w:val="00617450"/>
    <w:rsid w:val="00624FA9"/>
    <w:rsid w:val="006250CB"/>
    <w:rsid w:val="0062597E"/>
    <w:rsid w:val="00633572"/>
    <w:rsid w:val="0063595D"/>
    <w:rsid w:val="00636C0C"/>
    <w:rsid w:val="00644A95"/>
    <w:rsid w:val="006622C4"/>
    <w:rsid w:val="006857F5"/>
    <w:rsid w:val="0069258B"/>
    <w:rsid w:val="006A73DF"/>
    <w:rsid w:val="006B0BE9"/>
    <w:rsid w:val="006C5F71"/>
    <w:rsid w:val="006E04EC"/>
    <w:rsid w:val="006E2942"/>
    <w:rsid w:val="0071040A"/>
    <w:rsid w:val="00725DCA"/>
    <w:rsid w:val="00730455"/>
    <w:rsid w:val="0073734A"/>
    <w:rsid w:val="007424DF"/>
    <w:rsid w:val="007446EF"/>
    <w:rsid w:val="00744C8D"/>
    <w:rsid w:val="00752104"/>
    <w:rsid w:val="00752257"/>
    <w:rsid w:val="00762B21"/>
    <w:rsid w:val="0076360C"/>
    <w:rsid w:val="00775B7D"/>
    <w:rsid w:val="00786A62"/>
    <w:rsid w:val="00791909"/>
    <w:rsid w:val="00794148"/>
    <w:rsid w:val="007A0C23"/>
    <w:rsid w:val="007A7BA0"/>
    <w:rsid w:val="007E2C91"/>
    <w:rsid w:val="007F2AEB"/>
    <w:rsid w:val="007F6AC5"/>
    <w:rsid w:val="008135D9"/>
    <w:rsid w:val="00814373"/>
    <w:rsid w:val="00823D14"/>
    <w:rsid w:val="00826A33"/>
    <w:rsid w:val="00830A06"/>
    <w:rsid w:val="00832DB8"/>
    <w:rsid w:val="008379CC"/>
    <w:rsid w:val="00841FD0"/>
    <w:rsid w:val="00843745"/>
    <w:rsid w:val="00843B36"/>
    <w:rsid w:val="00871EBF"/>
    <w:rsid w:val="008A12C0"/>
    <w:rsid w:val="008A56DC"/>
    <w:rsid w:val="008A6F64"/>
    <w:rsid w:val="008B4E68"/>
    <w:rsid w:val="008C2589"/>
    <w:rsid w:val="008C3FE9"/>
    <w:rsid w:val="008C483C"/>
    <w:rsid w:val="008C6D9B"/>
    <w:rsid w:val="008E64FE"/>
    <w:rsid w:val="008F19C1"/>
    <w:rsid w:val="008F4FC6"/>
    <w:rsid w:val="00905F1E"/>
    <w:rsid w:val="009103B0"/>
    <w:rsid w:val="00931116"/>
    <w:rsid w:val="00937912"/>
    <w:rsid w:val="00940E64"/>
    <w:rsid w:val="00964DA7"/>
    <w:rsid w:val="00976BC6"/>
    <w:rsid w:val="00981602"/>
    <w:rsid w:val="00984B87"/>
    <w:rsid w:val="00993AC4"/>
    <w:rsid w:val="009941C6"/>
    <w:rsid w:val="009B6C7A"/>
    <w:rsid w:val="009C12E6"/>
    <w:rsid w:val="009C748A"/>
    <w:rsid w:val="009C7A09"/>
    <w:rsid w:val="009D5848"/>
    <w:rsid w:val="009F0770"/>
    <w:rsid w:val="009F2AB4"/>
    <w:rsid w:val="00A13084"/>
    <w:rsid w:val="00A15E1C"/>
    <w:rsid w:val="00A17412"/>
    <w:rsid w:val="00A22DB5"/>
    <w:rsid w:val="00A30D80"/>
    <w:rsid w:val="00A47B90"/>
    <w:rsid w:val="00A52A5F"/>
    <w:rsid w:val="00A536C0"/>
    <w:rsid w:val="00A53D65"/>
    <w:rsid w:val="00A617A1"/>
    <w:rsid w:val="00A6566A"/>
    <w:rsid w:val="00A846AF"/>
    <w:rsid w:val="00A9198F"/>
    <w:rsid w:val="00A9646C"/>
    <w:rsid w:val="00AA3709"/>
    <w:rsid w:val="00AC06C8"/>
    <w:rsid w:val="00AD49BC"/>
    <w:rsid w:val="00AD72A6"/>
    <w:rsid w:val="00AE0B48"/>
    <w:rsid w:val="00AE46B3"/>
    <w:rsid w:val="00AF0E0F"/>
    <w:rsid w:val="00AF427F"/>
    <w:rsid w:val="00B03257"/>
    <w:rsid w:val="00B062CF"/>
    <w:rsid w:val="00B14F8B"/>
    <w:rsid w:val="00B17C40"/>
    <w:rsid w:val="00B211B6"/>
    <w:rsid w:val="00B226B1"/>
    <w:rsid w:val="00B33B5F"/>
    <w:rsid w:val="00B52EEA"/>
    <w:rsid w:val="00B57F54"/>
    <w:rsid w:val="00B71D8D"/>
    <w:rsid w:val="00B942EF"/>
    <w:rsid w:val="00B9555F"/>
    <w:rsid w:val="00BC6FE0"/>
    <w:rsid w:val="00BD4600"/>
    <w:rsid w:val="00BE0315"/>
    <w:rsid w:val="00BE05D6"/>
    <w:rsid w:val="00BE45F6"/>
    <w:rsid w:val="00BF2F51"/>
    <w:rsid w:val="00C13449"/>
    <w:rsid w:val="00C17865"/>
    <w:rsid w:val="00C20F81"/>
    <w:rsid w:val="00C30FB9"/>
    <w:rsid w:val="00C33BF2"/>
    <w:rsid w:val="00C34932"/>
    <w:rsid w:val="00C54C5F"/>
    <w:rsid w:val="00C617FC"/>
    <w:rsid w:val="00C65E67"/>
    <w:rsid w:val="00C66794"/>
    <w:rsid w:val="00C67C39"/>
    <w:rsid w:val="00C76729"/>
    <w:rsid w:val="00C8446E"/>
    <w:rsid w:val="00CC1E80"/>
    <w:rsid w:val="00CD066B"/>
    <w:rsid w:val="00CD3B4B"/>
    <w:rsid w:val="00CD6B56"/>
    <w:rsid w:val="00CD7C15"/>
    <w:rsid w:val="00CE0ADD"/>
    <w:rsid w:val="00CE147F"/>
    <w:rsid w:val="00CE4BB0"/>
    <w:rsid w:val="00CF29E1"/>
    <w:rsid w:val="00CF5770"/>
    <w:rsid w:val="00CF67B3"/>
    <w:rsid w:val="00CF792B"/>
    <w:rsid w:val="00D06982"/>
    <w:rsid w:val="00D10B66"/>
    <w:rsid w:val="00D235EA"/>
    <w:rsid w:val="00D324A3"/>
    <w:rsid w:val="00D36324"/>
    <w:rsid w:val="00D63445"/>
    <w:rsid w:val="00D743A2"/>
    <w:rsid w:val="00D82AEC"/>
    <w:rsid w:val="00D8332F"/>
    <w:rsid w:val="00D969DD"/>
    <w:rsid w:val="00DA1B45"/>
    <w:rsid w:val="00DA7F8B"/>
    <w:rsid w:val="00DB4126"/>
    <w:rsid w:val="00DB7AAB"/>
    <w:rsid w:val="00DB7FE4"/>
    <w:rsid w:val="00DC557C"/>
    <w:rsid w:val="00DD58B7"/>
    <w:rsid w:val="00DD7EAE"/>
    <w:rsid w:val="00DF303E"/>
    <w:rsid w:val="00DF45E8"/>
    <w:rsid w:val="00E15910"/>
    <w:rsid w:val="00E17EDD"/>
    <w:rsid w:val="00E25D0B"/>
    <w:rsid w:val="00E25DF1"/>
    <w:rsid w:val="00E3425A"/>
    <w:rsid w:val="00E36624"/>
    <w:rsid w:val="00E36918"/>
    <w:rsid w:val="00E436E0"/>
    <w:rsid w:val="00E502B0"/>
    <w:rsid w:val="00E504C6"/>
    <w:rsid w:val="00E6415E"/>
    <w:rsid w:val="00E7246B"/>
    <w:rsid w:val="00E8039D"/>
    <w:rsid w:val="00E84A4C"/>
    <w:rsid w:val="00E97BCD"/>
    <w:rsid w:val="00EB3ECA"/>
    <w:rsid w:val="00EB74D4"/>
    <w:rsid w:val="00EC64D1"/>
    <w:rsid w:val="00EC669B"/>
    <w:rsid w:val="00ED7330"/>
    <w:rsid w:val="00EE6386"/>
    <w:rsid w:val="00EF2540"/>
    <w:rsid w:val="00F007A6"/>
    <w:rsid w:val="00F15584"/>
    <w:rsid w:val="00F26955"/>
    <w:rsid w:val="00F31410"/>
    <w:rsid w:val="00F43EFF"/>
    <w:rsid w:val="00F504C8"/>
    <w:rsid w:val="00F601E3"/>
    <w:rsid w:val="00F63CAD"/>
    <w:rsid w:val="00F85261"/>
    <w:rsid w:val="00F85768"/>
    <w:rsid w:val="00F92A8F"/>
    <w:rsid w:val="00F93002"/>
    <w:rsid w:val="00FA225B"/>
    <w:rsid w:val="00FA60C0"/>
    <w:rsid w:val="00FC1AB9"/>
    <w:rsid w:val="00FC45CC"/>
    <w:rsid w:val="00FC5147"/>
    <w:rsid w:val="00FC7552"/>
    <w:rsid w:val="00FD4E4C"/>
    <w:rsid w:val="00FE2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016"/>
    <w:rPr>
      <w:kern w:val="2"/>
      <w:sz w:val="18"/>
      <w:szCs w:val="18"/>
    </w:rPr>
  </w:style>
  <w:style w:type="paragraph" w:styleId="a4">
    <w:name w:val="footer"/>
    <w:basedOn w:val="a"/>
    <w:link w:val="Char0"/>
    <w:uiPriority w:val="99"/>
    <w:rsid w:val="000D6016"/>
    <w:pPr>
      <w:tabs>
        <w:tab w:val="center" w:pos="4153"/>
        <w:tab w:val="right" w:pos="8306"/>
      </w:tabs>
      <w:snapToGrid w:val="0"/>
      <w:jc w:val="left"/>
    </w:pPr>
    <w:rPr>
      <w:sz w:val="18"/>
      <w:szCs w:val="18"/>
    </w:rPr>
  </w:style>
  <w:style w:type="character" w:customStyle="1" w:styleId="Char0">
    <w:name w:val="页脚 Char"/>
    <w:basedOn w:val="a0"/>
    <w:link w:val="a4"/>
    <w:uiPriority w:val="99"/>
    <w:rsid w:val="000D6016"/>
    <w:rPr>
      <w:kern w:val="2"/>
      <w:sz w:val="18"/>
      <w:szCs w:val="18"/>
    </w:rPr>
  </w:style>
  <w:style w:type="paragraph" w:styleId="a5">
    <w:name w:val="Balloon Text"/>
    <w:basedOn w:val="a"/>
    <w:link w:val="Char1"/>
    <w:rsid w:val="00CC1E80"/>
    <w:rPr>
      <w:sz w:val="18"/>
      <w:szCs w:val="18"/>
    </w:rPr>
  </w:style>
  <w:style w:type="character" w:customStyle="1" w:styleId="Char1">
    <w:name w:val="批注框文本 Char"/>
    <w:basedOn w:val="a0"/>
    <w:link w:val="a5"/>
    <w:rsid w:val="00CC1E80"/>
    <w:rPr>
      <w:kern w:val="2"/>
      <w:sz w:val="18"/>
      <w:szCs w:val="18"/>
    </w:rPr>
  </w:style>
  <w:style w:type="character" w:styleId="a6">
    <w:name w:val="annotation reference"/>
    <w:basedOn w:val="a0"/>
    <w:rsid w:val="00B14F8B"/>
    <w:rPr>
      <w:sz w:val="21"/>
      <w:szCs w:val="21"/>
    </w:rPr>
  </w:style>
  <w:style w:type="paragraph" w:styleId="a7">
    <w:name w:val="annotation text"/>
    <w:basedOn w:val="a"/>
    <w:link w:val="Char2"/>
    <w:rsid w:val="00B14F8B"/>
    <w:pPr>
      <w:jc w:val="left"/>
    </w:pPr>
  </w:style>
  <w:style w:type="character" w:customStyle="1" w:styleId="Char2">
    <w:name w:val="批注文字 Char"/>
    <w:basedOn w:val="a0"/>
    <w:link w:val="a7"/>
    <w:rsid w:val="00B14F8B"/>
    <w:rPr>
      <w:kern w:val="2"/>
      <w:sz w:val="21"/>
      <w:szCs w:val="24"/>
    </w:rPr>
  </w:style>
  <w:style w:type="paragraph" w:styleId="a8">
    <w:name w:val="annotation subject"/>
    <w:basedOn w:val="a7"/>
    <w:next w:val="a7"/>
    <w:link w:val="Char3"/>
    <w:rsid w:val="00B14F8B"/>
    <w:rPr>
      <w:b/>
      <w:bCs/>
    </w:rPr>
  </w:style>
  <w:style w:type="character" w:customStyle="1" w:styleId="Char3">
    <w:name w:val="批注主题 Char"/>
    <w:basedOn w:val="Char2"/>
    <w:link w:val="a8"/>
    <w:rsid w:val="00B14F8B"/>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016"/>
    <w:rPr>
      <w:kern w:val="2"/>
      <w:sz w:val="18"/>
      <w:szCs w:val="18"/>
    </w:rPr>
  </w:style>
  <w:style w:type="paragraph" w:styleId="a4">
    <w:name w:val="footer"/>
    <w:basedOn w:val="a"/>
    <w:link w:val="Char0"/>
    <w:uiPriority w:val="99"/>
    <w:rsid w:val="000D6016"/>
    <w:pPr>
      <w:tabs>
        <w:tab w:val="center" w:pos="4153"/>
        <w:tab w:val="right" w:pos="8306"/>
      </w:tabs>
      <w:snapToGrid w:val="0"/>
      <w:jc w:val="left"/>
    </w:pPr>
    <w:rPr>
      <w:sz w:val="18"/>
      <w:szCs w:val="18"/>
    </w:rPr>
  </w:style>
  <w:style w:type="character" w:customStyle="1" w:styleId="Char0">
    <w:name w:val="页脚 Char"/>
    <w:basedOn w:val="a0"/>
    <w:link w:val="a4"/>
    <w:uiPriority w:val="99"/>
    <w:rsid w:val="000D6016"/>
    <w:rPr>
      <w:kern w:val="2"/>
      <w:sz w:val="18"/>
      <w:szCs w:val="18"/>
    </w:rPr>
  </w:style>
  <w:style w:type="paragraph" w:styleId="a5">
    <w:name w:val="Balloon Text"/>
    <w:basedOn w:val="a"/>
    <w:link w:val="Char1"/>
    <w:rsid w:val="00CC1E80"/>
    <w:rPr>
      <w:sz w:val="18"/>
      <w:szCs w:val="18"/>
    </w:rPr>
  </w:style>
  <w:style w:type="character" w:customStyle="1" w:styleId="Char1">
    <w:name w:val="批注框文本 Char"/>
    <w:basedOn w:val="a0"/>
    <w:link w:val="a5"/>
    <w:rsid w:val="00CC1E80"/>
    <w:rPr>
      <w:kern w:val="2"/>
      <w:sz w:val="18"/>
      <w:szCs w:val="18"/>
    </w:rPr>
  </w:style>
  <w:style w:type="character" w:styleId="a6">
    <w:name w:val="annotation reference"/>
    <w:basedOn w:val="a0"/>
    <w:rsid w:val="00B14F8B"/>
    <w:rPr>
      <w:sz w:val="21"/>
      <w:szCs w:val="21"/>
    </w:rPr>
  </w:style>
  <w:style w:type="paragraph" w:styleId="a7">
    <w:name w:val="annotation text"/>
    <w:basedOn w:val="a"/>
    <w:link w:val="Char2"/>
    <w:rsid w:val="00B14F8B"/>
    <w:pPr>
      <w:jc w:val="left"/>
    </w:pPr>
  </w:style>
  <w:style w:type="character" w:customStyle="1" w:styleId="Char2">
    <w:name w:val="批注文字 Char"/>
    <w:basedOn w:val="a0"/>
    <w:link w:val="a7"/>
    <w:rsid w:val="00B14F8B"/>
    <w:rPr>
      <w:kern w:val="2"/>
      <w:sz w:val="21"/>
      <w:szCs w:val="24"/>
    </w:rPr>
  </w:style>
  <w:style w:type="paragraph" w:styleId="a8">
    <w:name w:val="annotation subject"/>
    <w:basedOn w:val="a7"/>
    <w:next w:val="a7"/>
    <w:link w:val="Char3"/>
    <w:rsid w:val="00B14F8B"/>
    <w:rPr>
      <w:b/>
      <w:bCs/>
    </w:rPr>
  </w:style>
  <w:style w:type="character" w:customStyle="1" w:styleId="Char3">
    <w:name w:val="批注主题 Char"/>
    <w:basedOn w:val="Char2"/>
    <w:link w:val="a8"/>
    <w:rsid w:val="00B14F8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0C29-7EFC-4B11-B00E-9215505E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653</Words>
  <Characters>3724</Characters>
  <Application>Microsoft Office Word</Application>
  <DocSecurity>0</DocSecurity>
  <Lines>31</Lines>
  <Paragraphs>8</Paragraphs>
  <ScaleCrop>false</ScaleCrop>
  <HeadingPairs>
    <vt:vector size="2" baseType="variant">
      <vt:variant>
        <vt:lpstr>题目</vt:lpstr>
      </vt:variant>
      <vt:variant>
        <vt:i4>1</vt:i4>
      </vt:variant>
    </vt:vector>
  </HeadingPairs>
  <TitlesOfParts>
    <vt:vector size="1" baseType="lpstr">
      <vt:lpstr/>
    </vt:vector>
  </TitlesOfParts>
  <Company>Microsoft</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dc:title>
  <dc:creator>st_610</dc:creator>
  <cp:lastModifiedBy>王子实</cp:lastModifiedBy>
  <cp:revision>15</cp:revision>
  <dcterms:created xsi:type="dcterms:W3CDTF">2019-09-29T10:33:00Z</dcterms:created>
  <dcterms:modified xsi:type="dcterms:W3CDTF">2020-12-30T02:31:00Z</dcterms:modified>
</cp:coreProperties>
</file>