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</w:t>
      </w:r>
      <w:r w:rsidR="00566D7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通宝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—</w:t>
      </w:r>
      <w:r w:rsidR="00630A72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晋级</w:t>
      </w: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</w:t>
      </w:r>
      <w:r w:rsidR="0085511A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8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年第</w:t>
      </w:r>
      <w:r w:rsidR="00630A72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107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</w:p>
    <w:p w:rsidR="00747E15" w:rsidRPr="00566D75" w:rsidRDefault="00566D75" w:rsidP="00566D75">
      <w:pPr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  </w:t>
      </w:r>
      <w:r w:rsidRPr="00566D75">
        <w:rPr>
          <w:rFonts w:ascii="宋体" w:hAnsi="宋体" w:hint="eastAsia"/>
          <w:color w:val="000000"/>
          <w:sz w:val="28"/>
          <w:szCs w:val="28"/>
        </w:rPr>
        <w:t>“乾元通宝—</w:t>
      </w:r>
      <w:r w:rsidR="00630A72">
        <w:rPr>
          <w:rFonts w:ascii="宋体" w:hAnsi="宋体" w:hint="eastAsia"/>
          <w:color w:val="000000"/>
          <w:sz w:val="28"/>
          <w:szCs w:val="28"/>
        </w:rPr>
        <w:t>晋级</w:t>
      </w:r>
      <w:r w:rsidRPr="00566D75">
        <w:rPr>
          <w:rFonts w:ascii="宋体" w:hAnsi="宋体" w:hint="eastAsia"/>
          <w:color w:val="000000"/>
          <w:sz w:val="28"/>
          <w:szCs w:val="28"/>
        </w:rPr>
        <w:t>” 2018年第</w:t>
      </w:r>
      <w:r w:rsidR="00630A72">
        <w:rPr>
          <w:rFonts w:ascii="宋体" w:hAnsi="宋体" w:hint="eastAsia"/>
          <w:color w:val="000000"/>
          <w:sz w:val="28"/>
          <w:szCs w:val="28"/>
        </w:rPr>
        <w:t>107</w:t>
      </w:r>
      <w:r w:rsidRPr="00566D75">
        <w:rPr>
          <w:rFonts w:ascii="宋体" w:hAnsi="宋体" w:hint="eastAsia"/>
          <w:color w:val="000000"/>
          <w:sz w:val="28"/>
          <w:szCs w:val="28"/>
        </w:rPr>
        <w:t>期理财产品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630A72">
        <w:rPr>
          <w:rFonts w:ascii="宋体" w:hAnsi="宋体" w:hint="eastAsia"/>
          <w:color w:val="000000"/>
          <w:sz w:val="28"/>
          <w:szCs w:val="28"/>
        </w:rPr>
        <w:t>10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20</w:t>
      </w:r>
      <w:r>
        <w:rPr>
          <w:rFonts w:ascii="宋体" w:hAnsi="宋体" w:hint="eastAsia"/>
          <w:color w:val="000000"/>
          <w:sz w:val="28"/>
          <w:szCs w:val="28"/>
        </w:rPr>
        <w:t>19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年</w:t>
      </w:r>
      <w:r w:rsidR="00630A72">
        <w:rPr>
          <w:rFonts w:ascii="宋体" w:hAnsi="宋体" w:hint="eastAsia"/>
          <w:color w:val="000000"/>
          <w:sz w:val="28"/>
          <w:szCs w:val="28"/>
        </w:rPr>
        <w:t>6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月</w:t>
      </w:r>
      <w:r w:rsidR="00630A72">
        <w:rPr>
          <w:rFonts w:ascii="宋体" w:hAnsi="宋体" w:hint="eastAsia"/>
          <w:color w:val="000000"/>
          <w:sz w:val="28"/>
          <w:szCs w:val="28"/>
        </w:rPr>
        <w:t>25</w:t>
      </w:r>
      <w:r w:rsidR="00D53EB1" w:rsidRPr="00D53EB1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630A72" w:rsidRPr="00630A72">
        <w:rPr>
          <w:rFonts w:ascii="宋体" w:hAnsi="宋体" w:cs="宋体"/>
          <w:color w:val="000000"/>
          <w:kern w:val="0"/>
          <w:sz w:val="28"/>
          <w:szCs w:val="28"/>
        </w:rPr>
        <w:t>448,454,000</w:t>
      </w:r>
      <w:r w:rsidR="00630A72">
        <w:rPr>
          <w:rFonts w:ascii="宋体" w:hAnsi="宋体" w:cs="宋体" w:hint="eastAsia"/>
          <w:color w:val="000000"/>
          <w:kern w:val="0"/>
          <w:sz w:val="28"/>
          <w:szCs w:val="28"/>
        </w:rPr>
        <w:t>.00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566D75" w:rsidRPr="00CC0135" w:rsidRDefault="001A4B3A" w:rsidP="00566D7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理财产品托管人：</w:t>
      </w:r>
      <w:r w:rsidR="00566D75" w:rsidRPr="00CC0135">
        <w:rPr>
          <w:rFonts w:ascii="宋体" w:hAnsi="宋体" w:hint="eastAsia"/>
          <w:color w:val="000000"/>
          <w:sz w:val="28"/>
          <w:szCs w:val="28"/>
        </w:rPr>
        <w:t>中国建设银行股份有限公司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河北省分行直属支行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201</w:t>
      </w:r>
      <w:r w:rsidR="0062118C">
        <w:rPr>
          <w:rFonts w:ascii="宋体" w:hAnsi="宋体" w:hint="eastAsia"/>
          <w:color w:val="000000"/>
          <w:sz w:val="28"/>
          <w:szCs w:val="28"/>
        </w:rPr>
        <w:t>8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630A72">
        <w:rPr>
          <w:rFonts w:ascii="宋体" w:hAnsi="宋体" w:hint="eastAsia"/>
          <w:color w:val="000000"/>
          <w:sz w:val="28"/>
          <w:szCs w:val="28"/>
        </w:rPr>
        <w:t>10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094702">
        <w:rPr>
          <w:rFonts w:ascii="宋体" w:hAnsi="宋体" w:hint="eastAsia"/>
          <w:color w:val="000000"/>
          <w:sz w:val="28"/>
          <w:szCs w:val="28"/>
        </w:rPr>
        <w:t>20</w:t>
      </w:r>
      <w:r w:rsidR="00A644FB">
        <w:rPr>
          <w:rFonts w:ascii="宋体" w:hAnsi="宋体" w:hint="eastAsia"/>
          <w:color w:val="000000"/>
          <w:sz w:val="28"/>
          <w:szCs w:val="28"/>
        </w:rPr>
        <w:t>19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年</w:t>
      </w:r>
      <w:r w:rsidR="00630A72">
        <w:rPr>
          <w:rFonts w:ascii="宋体" w:hAnsi="宋体" w:hint="eastAsia"/>
          <w:color w:val="000000"/>
          <w:sz w:val="28"/>
          <w:szCs w:val="28"/>
        </w:rPr>
        <w:t>5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月</w:t>
      </w:r>
      <w:r w:rsidR="00630A72">
        <w:rPr>
          <w:rFonts w:ascii="宋体" w:hAnsi="宋体" w:hint="eastAsia"/>
          <w:color w:val="000000"/>
          <w:sz w:val="28"/>
          <w:szCs w:val="28"/>
        </w:rPr>
        <w:t>10</w:t>
      </w:r>
      <w:r w:rsidR="00094702" w:rsidRPr="00094702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5"/>
        <w:gridCol w:w="1754"/>
      </w:tblGrid>
      <w:tr w:rsidR="00E71CBB" w:rsidRPr="009C7E87" w:rsidTr="00566D75">
        <w:trPr>
          <w:trHeight w:val="473"/>
          <w:jc w:val="center"/>
        </w:trPr>
        <w:tc>
          <w:tcPr>
            <w:tcW w:w="2805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1754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566D75">
        <w:trPr>
          <w:trHeight w:val="778"/>
          <w:jc w:val="center"/>
        </w:trPr>
        <w:tc>
          <w:tcPr>
            <w:tcW w:w="2805" w:type="dxa"/>
            <w:vAlign w:val="center"/>
          </w:tcPr>
          <w:p w:rsidR="00E71CBB" w:rsidRPr="00E71CBB" w:rsidRDefault="00566D75" w:rsidP="00630A7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“乾元通宝—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晋级</w:t>
            </w: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” 2018年第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107</w:t>
            </w:r>
            <w:r w:rsidRPr="00566D7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1754" w:type="dxa"/>
            <w:vAlign w:val="center"/>
          </w:tcPr>
          <w:p w:rsidR="00E71CBB" w:rsidRPr="00E71CBB" w:rsidRDefault="00566D75" w:rsidP="00630A7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5.</w:t>
            </w:r>
            <w:r w:rsidR="00630A7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D53EB1" w:rsidRPr="00D53EB1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7D625B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50FADE" wp14:editId="1D1341BD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A4383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（二）资产的行内评级构成</w:t>
      </w:r>
    </w:p>
    <w:p w:rsidR="002C4201" w:rsidRPr="00986C29" w:rsidRDefault="007D625B" w:rsidP="002C420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FEA0EE3" wp14:editId="25242A51">
            <wp:extent cx="4572000" cy="274320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资产的行业占比构成</w:t>
      </w:r>
    </w:p>
    <w:p w:rsidR="0014171E" w:rsidRPr="0014171E" w:rsidRDefault="007D625B" w:rsidP="007D625B">
      <w:pPr>
        <w:ind w:leftChars="270" w:left="567" w:right="119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42BB5D" wp14:editId="2DE5296F">
            <wp:extent cx="4572000" cy="2743200"/>
            <wp:effectExtent l="0" t="0" r="19050" b="1905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52BD" w:rsidRPr="002C2931" w:rsidRDefault="00F252BD" w:rsidP="00672F3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252BD" w:rsidRPr="00EE774A" w:rsidRDefault="00F252BD" w:rsidP="00F252B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252BD" w:rsidRPr="00986C29" w:rsidRDefault="00F252BD" w:rsidP="00566D75">
      <w:pPr>
        <w:spacing w:line="480" w:lineRule="exact"/>
        <w:ind w:firstLineChars="1800" w:firstLine="5040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  <w:r w:rsidR="00566D75">
        <w:rPr>
          <w:rFonts w:ascii="宋体" w:hAnsi="宋体" w:hint="eastAsia"/>
          <w:color w:val="000000"/>
          <w:sz w:val="28"/>
          <w:szCs w:val="28"/>
        </w:rPr>
        <w:t>河北省分行</w:t>
      </w:r>
    </w:p>
    <w:p w:rsidR="00F252BD" w:rsidRDefault="00F252BD" w:rsidP="00F252BD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lastRenderedPageBreak/>
        <w:t>2019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672F3B"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566D75">
        <w:rPr>
          <w:rFonts w:ascii="宋体" w:hAnsi="宋体" w:hint="eastAsia"/>
          <w:color w:val="000000"/>
          <w:sz w:val="28"/>
          <w:szCs w:val="28"/>
        </w:rPr>
        <w:t>28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F252BD" w:rsidSect="003C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6F" w:rsidRDefault="00FB586F" w:rsidP="00747E15">
      <w:r>
        <w:separator/>
      </w:r>
    </w:p>
  </w:endnote>
  <w:endnote w:type="continuationSeparator" w:id="0">
    <w:p w:rsidR="00FB586F" w:rsidRDefault="00FB586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6F" w:rsidRDefault="00FB586F" w:rsidP="00747E15">
      <w:r>
        <w:separator/>
      </w:r>
    </w:p>
  </w:footnote>
  <w:footnote w:type="continuationSeparator" w:id="0">
    <w:p w:rsidR="00FB586F" w:rsidRDefault="00FB586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A2E"/>
    <w:rsid w:val="00094702"/>
    <w:rsid w:val="000A633E"/>
    <w:rsid w:val="000B1DFF"/>
    <w:rsid w:val="000B2BD3"/>
    <w:rsid w:val="00113AE8"/>
    <w:rsid w:val="00120E2F"/>
    <w:rsid w:val="0014171E"/>
    <w:rsid w:val="0014503F"/>
    <w:rsid w:val="0014730D"/>
    <w:rsid w:val="00150542"/>
    <w:rsid w:val="00153C80"/>
    <w:rsid w:val="001722D0"/>
    <w:rsid w:val="001A1AB9"/>
    <w:rsid w:val="001A4B3A"/>
    <w:rsid w:val="001A789A"/>
    <w:rsid w:val="001B1321"/>
    <w:rsid w:val="001C2DE3"/>
    <w:rsid w:val="001C5ECD"/>
    <w:rsid w:val="001D2282"/>
    <w:rsid w:val="001E60BC"/>
    <w:rsid w:val="001F4173"/>
    <w:rsid w:val="001F6E1B"/>
    <w:rsid w:val="0020690E"/>
    <w:rsid w:val="00223D3F"/>
    <w:rsid w:val="00230824"/>
    <w:rsid w:val="0026397D"/>
    <w:rsid w:val="00272A44"/>
    <w:rsid w:val="002842E5"/>
    <w:rsid w:val="00286985"/>
    <w:rsid w:val="00290614"/>
    <w:rsid w:val="002A0C80"/>
    <w:rsid w:val="002A1BA7"/>
    <w:rsid w:val="002A5076"/>
    <w:rsid w:val="002C2931"/>
    <w:rsid w:val="002C4201"/>
    <w:rsid w:val="002D03D7"/>
    <w:rsid w:val="002D2486"/>
    <w:rsid w:val="002D25AE"/>
    <w:rsid w:val="002D4D94"/>
    <w:rsid w:val="003029BB"/>
    <w:rsid w:val="003051C4"/>
    <w:rsid w:val="003057F9"/>
    <w:rsid w:val="00321A8B"/>
    <w:rsid w:val="00325023"/>
    <w:rsid w:val="00326D0E"/>
    <w:rsid w:val="00327185"/>
    <w:rsid w:val="00333409"/>
    <w:rsid w:val="00342268"/>
    <w:rsid w:val="003426DF"/>
    <w:rsid w:val="0036767A"/>
    <w:rsid w:val="003777B4"/>
    <w:rsid w:val="003A21D2"/>
    <w:rsid w:val="003B1655"/>
    <w:rsid w:val="003C5C8F"/>
    <w:rsid w:val="003E7C3B"/>
    <w:rsid w:val="003F109C"/>
    <w:rsid w:val="004067BA"/>
    <w:rsid w:val="00423ADC"/>
    <w:rsid w:val="004340C8"/>
    <w:rsid w:val="0044072E"/>
    <w:rsid w:val="00450280"/>
    <w:rsid w:val="00466959"/>
    <w:rsid w:val="004A7C58"/>
    <w:rsid w:val="004E0B0E"/>
    <w:rsid w:val="004E2FA5"/>
    <w:rsid w:val="00501614"/>
    <w:rsid w:val="00522A6A"/>
    <w:rsid w:val="00523334"/>
    <w:rsid w:val="005351C7"/>
    <w:rsid w:val="00545896"/>
    <w:rsid w:val="00552E14"/>
    <w:rsid w:val="00556FF5"/>
    <w:rsid w:val="005645B8"/>
    <w:rsid w:val="00564D8B"/>
    <w:rsid w:val="00566D75"/>
    <w:rsid w:val="00574EA3"/>
    <w:rsid w:val="00575E00"/>
    <w:rsid w:val="005A7E4B"/>
    <w:rsid w:val="005C4DAA"/>
    <w:rsid w:val="005F4A8C"/>
    <w:rsid w:val="00605579"/>
    <w:rsid w:val="0062118C"/>
    <w:rsid w:val="00630A72"/>
    <w:rsid w:val="006317AB"/>
    <w:rsid w:val="00641393"/>
    <w:rsid w:val="00643CC3"/>
    <w:rsid w:val="00672F3B"/>
    <w:rsid w:val="006D02C0"/>
    <w:rsid w:val="006D47C4"/>
    <w:rsid w:val="006E2DEB"/>
    <w:rsid w:val="006E3170"/>
    <w:rsid w:val="006F1874"/>
    <w:rsid w:val="007270A3"/>
    <w:rsid w:val="00747E15"/>
    <w:rsid w:val="00757AF8"/>
    <w:rsid w:val="00763964"/>
    <w:rsid w:val="00782178"/>
    <w:rsid w:val="00786997"/>
    <w:rsid w:val="007D625B"/>
    <w:rsid w:val="007F05DC"/>
    <w:rsid w:val="007F0C07"/>
    <w:rsid w:val="00814F7E"/>
    <w:rsid w:val="00821DFE"/>
    <w:rsid w:val="0083417C"/>
    <w:rsid w:val="00834BDB"/>
    <w:rsid w:val="008539BA"/>
    <w:rsid w:val="00854AF1"/>
    <w:rsid w:val="0085511A"/>
    <w:rsid w:val="0085768F"/>
    <w:rsid w:val="008778BF"/>
    <w:rsid w:val="0089302F"/>
    <w:rsid w:val="008A03D8"/>
    <w:rsid w:val="008B1260"/>
    <w:rsid w:val="008D243D"/>
    <w:rsid w:val="009331AC"/>
    <w:rsid w:val="00933697"/>
    <w:rsid w:val="00933D72"/>
    <w:rsid w:val="00945C91"/>
    <w:rsid w:val="00953026"/>
    <w:rsid w:val="00961315"/>
    <w:rsid w:val="009832E0"/>
    <w:rsid w:val="00996BC9"/>
    <w:rsid w:val="009A0441"/>
    <w:rsid w:val="009B1D4F"/>
    <w:rsid w:val="009E6E1F"/>
    <w:rsid w:val="009F16C9"/>
    <w:rsid w:val="009F3CBB"/>
    <w:rsid w:val="009F6F63"/>
    <w:rsid w:val="00A10354"/>
    <w:rsid w:val="00A20C0F"/>
    <w:rsid w:val="00A21940"/>
    <w:rsid w:val="00A4383C"/>
    <w:rsid w:val="00A477B7"/>
    <w:rsid w:val="00A514E6"/>
    <w:rsid w:val="00A60FAE"/>
    <w:rsid w:val="00A644FB"/>
    <w:rsid w:val="00A66F45"/>
    <w:rsid w:val="00AC4874"/>
    <w:rsid w:val="00AD5064"/>
    <w:rsid w:val="00AD5E04"/>
    <w:rsid w:val="00AE524C"/>
    <w:rsid w:val="00B05213"/>
    <w:rsid w:val="00B0589A"/>
    <w:rsid w:val="00B477AF"/>
    <w:rsid w:val="00B70568"/>
    <w:rsid w:val="00B76358"/>
    <w:rsid w:val="00B83F5A"/>
    <w:rsid w:val="00B97E18"/>
    <w:rsid w:val="00BB7169"/>
    <w:rsid w:val="00BC6C87"/>
    <w:rsid w:val="00BD1E16"/>
    <w:rsid w:val="00BE3616"/>
    <w:rsid w:val="00BF403D"/>
    <w:rsid w:val="00BF7077"/>
    <w:rsid w:val="00C04DCC"/>
    <w:rsid w:val="00C06248"/>
    <w:rsid w:val="00C1351F"/>
    <w:rsid w:val="00C43B24"/>
    <w:rsid w:val="00C46F11"/>
    <w:rsid w:val="00C71FF0"/>
    <w:rsid w:val="00C80EC5"/>
    <w:rsid w:val="00C944E8"/>
    <w:rsid w:val="00CA52FB"/>
    <w:rsid w:val="00CA7FFE"/>
    <w:rsid w:val="00CC0135"/>
    <w:rsid w:val="00CC2405"/>
    <w:rsid w:val="00D137A7"/>
    <w:rsid w:val="00D32F0F"/>
    <w:rsid w:val="00D33238"/>
    <w:rsid w:val="00D435C3"/>
    <w:rsid w:val="00D5397F"/>
    <w:rsid w:val="00D53EB1"/>
    <w:rsid w:val="00D65362"/>
    <w:rsid w:val="00D97D45"/>
    <w:rsid w:val="00DB4B6B"/>
    <w:rsid w:val="00DC0BC9"/>
    <w:rsid w:val="00DD5B84"/>
    <w:rsid w:val="00DF0013"/>
    <w:rsid w:val="00DF037C"/>
    <w:rsid w:val="00DF773A"/>
    <w:rsid w:val="00E01990"/>
    <w:rsid w:val="00E15814"/>
    <w:rsid w:val="00E20821"/>
    <w:rsid w:val="00E20B59"/>
    <w:rsid w:val="00E27480"/>
    <w:rsid w:val="00E33343"/>
    <w:rsid w:val="00E37569"/>
    <w:rsid w:val="00E405C0"/>
    <w:rsid w:val="00E44B0A"/>
    <w:rsid w:val="00E45130"/>
    <w:rsid w:val="00E71CBB"/>
    <w:rsid w:val="00E7656D"/>
    <w:rsid w:val="00E76F46"/>
    <w:rsid w:val="00E95096"/>
    <w:rsid w:val="00EA2AFA"/>
    <w:rsid w:val="00EB6E95"/>
    <w:rsid w:val="00F03E42"/>
    <w:rsid w:val="00F217C2"/>
    <w:rsid w:val="00F252BD"/>
    <w:rsid w:val="00F53BA8"/>
    <w:rsid w:val="00F57545"/>
    <w:rsid w:val="00F747C7"/>
    <w:rsid w:val="00F7798E"/>
    <w:rsid w:val="00F925A7"/>
    <w:rsid w:val="00FA1934"/>
    <w:rsid w:val="00FA5106"/>
    <w:rsid w:val="00FB586F"/>
    <w:rsid w:val="00FC2EF4"/>
    <w:rsid w:val="00FC613C"/>
    <w:rsid w:val="00FD1AD3"/>
    <w:rsid w:val="00FE3117"/>
    <w:rsid w:val="00FF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D24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D2486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0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8-10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Sheet1!$E$4:$E$6</c:f>
              <c:strCache>
                <c:ptCount val="3"/>
                <c:pt idx="0">
                  <c:v>非标准化债权类资产</c:v>
                </c:pt>
                <c:pt idx="1">
                  <c:v>同业存单</c:v>
                </c:pt>
                <c:pt idx="2">
                  <c:v>债券</c:v>
                </c:pt>
              </c:strCache>
            </c:strRef>
          </c:cat>
          <c:val>
            <c:numRef>
              <c:f>Sheet1!$F$4:$F$6</c:f>
              <c:numCache>
                <c:formatCode>General</c:formatCode>
                <c:ptCount val="3"/>
                <c:pt idx="0">
                  <c:v>138317722.93000001</c:v>
                </c:pt>
                <c:pt idx="1">
                  <c:v>137248218.33000001</c:v>
                </c:pt>
                <c:pt idx="2">
                  <c:v>180192153.71999997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Sheet1!$H$4:$H$7</c:f>
              <c:strCache>
                <c:ptCount val="4"/>
                <c:pt idx="0">
                  <c:v>1级</c:v>
                </c:pt>
                <c:pt idx="1">
                  <c:v>5级</c:v>
                </c:pt>
                <c:pt idx="2">
                  <c:v>6级</c:v>
                </c:pt>
                <c:pt idx="3">
                  <c:v>9级</c:v>
                </c:pt>
              </c:strCache>
            </c:strRef>
          </c:cat>
          <c:val>
            <c:numRef>
              <c:f>Sheet1!$I$4:$I$7</c:f>
              <c:numCache>
                <c:formatCode>General</c:formatCode>
                <c:ptCount val="4"/>
                <c:pt idx="0">
                  <c:v>107143102.45999999</c:v>
                </c:pt>
                <c:pt idx="1">
                  <c:v>65000000</c:v>
                </c:pt>
                <c:pt idx="2">
                  <c:v>8049051.2599999998</c:v>
                </c:pt>
                <c:pt idx="3">
                  <c:v>138317722.93000001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Sheet1!$A$14:$A$17</c:f>
              <c:strCache>
                <c:ptCount val="4"/>
                <c:pt idx="0">
                  <c:v>采矿业</c:v>
                </c:pt>
                <c:pt idx="1">
                  <c:v>金融业</c:v>
                </c:pt>
                <c:pt idx="2">
                  <c:v>制造业</c:v>
                </c:pt>
                <c:pt idx="3">
                  <c:v>租赁和商务服务业</c:v>
                </c:pt>
              </c:strCache>
            </c:strRef>
          </c:cat>
          <c:val>
            <c:numRef>
              <c:f>Sheet1!$B$14:$B$17</c:f>
              <c:numCache>
                <c:formatCode>General</c:formatCode>
                <c:ptCount val="4"/>
                <c:pt idx="0">
                  <c:v>8049051.2599999998</c:v>
                </c:pt>
                <c:pt idx="1">
                  <c:v>107143102.45999999</c:v>
                </c:pt>
                <c:pt idx="2">
                  <c:v>65000000</c:v>
                </c:pt>
                <c:pt idx="3">
                  <c:v>138317722.93000001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鲁曦</cp:lastModifiedBy>
  <cp:revision>7</cp:revision>
  <cp:lastPrinted>2019-02-12T00:49:00Z</cp:lastPrinted>
  <dcterms:created xsi:type="dcterms:W3CDTF">2019-05-27T02:30:00Z</dcterms:created>
  <dcterms:modified xsi:type="dcterms:W3CDTF">2019-05-27T02:47:00Z</dcterms:modified>
</cp:coreProperties>
</file>